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docProps/app.xml" ContentType="application/vnd.openxmlformats-officedocument.extended-properties+xml"/>
  <Override PartName="/docProps/core.xml" ContentType="application/vnd.openxmlformats-package.core-properties+xml"/>
  <Override PartName="/word/content-footer.xml" ContentType="application/vnd.openxmlformats-officedocument.wordprocessingml.footer+xml"/>
  <Override PartName="/word/cover-footer.xml" ContentType="application/vnd.openxmlformats-officedocument.wordprocessingml.footer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
<Relationships xmlns="http://schemas.openxmlformats.org/package/2006/relationships">
    <Relationship Id="rId1" Type="http://schemas.openxmlformats.org/officeDocument/2006/relationships/officeDocument" Target="word/document.xml"/>
    <Relationship Id="rId2" Type="http://schemas.openxmlformats.org/package/2006/relationships/metadata/core-properties" Target="docProps/core.xml"/>
    <Relationship Id="rId3" Type="http://schemas.openxmlformats.org/officeDocument/2006/relationships/extended-properties" Target="docProps/app.xml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15 w16se wp14">
  <w:body>
    <!-- Modified by docx4j 6.1.2 (Apache licensed) using ORACLE_JRE JAXB in Sun Microsystems Inc. Java 1.6.0_37 on Linux -->
    <w:tbl>
      <w:tblPr>
        <w:tblStyle w:val="a3"/>
        <w:tblpPr w:tblpY="347" w:tblpXSpec="right" w:horzAnchor="margin" w:vertAnchor="text" w:rightFromText="180" w:leftFromText="180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472"/>
      </w:tblGrid>
      <w:tr w:rsidTr="000D678F" w:rsidR="00697434" w:rsidRPr="00697434">
        <w:trPr>
          <w:trHeight w:val="1098"/>
        </w:trPr>
        <w:tc>
          <w:tcPr>
            <w:tcBorders>
              <w:top w:val="nil"/>
              <w:left w:val="nil"/>
              <w:bottom w:val="nil"/>
              <w:right w:val="nil"/>
            </w:tcBorders>
          </w:tcPr>
          <w:p w:rsidRDefault="00697434" w:rsidP="00C95B34" w:rsidR="00697434" w:rsidRPr="00697434">
            <w:pPr>
              <w:jc w:val="right"/>
              <w:rPr>
                <w:sz w:val="20"/>
                <w:szCs w:val="20"/>
                <w:lang w:eastAsia="en-US" w:val="kk-KZ"/>
              </w:rPr>
            </w:pPr>
            <w:r w:rsidRPr="00697434">
              <w:rPr>
                <w:sz w:val="20"/>
                <w:szCs w:val="20"/>
                <w:lang w:eastAsia="en-US"/>
              </w:rPr>
              <w:t>Приложение</w:t>
            </w:r>
            <w:r w:rsidRPr="00697434">
              <w:rPr>
                <w:sz w:val="20"/>
                <w:szCs w:val="20"/>
                <w:lang w:eastAsia="en-US" w:val="kk-KZ"/>
              </w:rPr>
              <w:t xml:space="preserve"> </w:t>
            </w:r>
            <w:r w:rsidRPr="00697434">
              <w:rPr>
                <w:sz w:val="20"/>
                <w:szCs w:val="20"/>
                <w:lang w:eastAsia="en-US"/>
              </w:rPr>
              <w:t>1</w:t>
            </w:r>
          </w:p>
          <w:p w:rsidRDefault="00697434" w:rsidP="00697434" w:rsidR="00697434" w:rsidRPr="00697434">
            <w:pPr>
              <w:rPr>
                <w:sz w:val="20"/>
                <w:szCs w:val="20"/>
                <w:lang w:eastAsia="en-US" w:val="kk-KZ"/>
              </w:rPr>
            </w:pPr>
            <w:r w:rsidRPr="00697434">
              <w:rPr>
                <w:sz w:val="20"/>
                <w:szCs w:val="20"/>
                <w:lang w:eastAsia="en-US" w:val="kk-KZ"/>
              </w:rPr>
              <w:t xml:space="preserve"> </w:t>
            </w:r>
            <w:r w:rsidRPr="00AF29F7">
              <w:t xml:space="preserve"> </w:t>
            </w:r>
            <w:r>
              <w:rPr>
                <w:lang w:val="kk-KZ"/>
              </w:rPr>
              <w:t xml:space="preserve">         </w:t>
            </w:r>
            <w:r w:rsidRPr="00697434">
              <w:rPr>
                <w:sz w:val="20"/>
                <w:szCs w:val="20"/>
              </w:rPr>
              <w:t xml:space="preserve">к решению </w:t>
            </w:r>
            <w:proofErr w:type="spellStart"/>
            <w:proofErr w:type="gramStart"/>
            <w:r w:rsidRPr="00697434">
              <w:rPr>
                <w:sz w:val="20"/>
                <w:szCs w:val="20"/>
              </w:rPr>
              <w:t>маслихата</w:t>
            </w:r>
            <w:proofErr w:type="spellEnd"/>
            <w:r w:rsidRPr="00697434">
              <w:rPr>
                <w:sz w:val="20"/>
                <w:szCs w:val="20"/>
              </w:rPr>
              <w:t xml:space="preserve">  района</w:t>
            </w:r>
            <w:proofErr w:type="gramEnd"/>
            <w:r w:rsidRPr="00697434">
              <w:rPr>
                <w:sz w:val="20"/>
                <w:szCs w:val="20"/>
                <w:lang w:eastAsia="en-US" w:val="kk-KZ"/>
              </w:rPr>
              <w:t xml:space="preserve">    </w:t>
            </w:r>
          </w:p>
          <w:p w:rsidRDefault="00DE54C1" w:rsidP="00697434" w:rsidR="00697434" w:rsidRPr="00697434">
            <w:pPr>
              <w:tabs>
                <w:tab w:pos="3240" w:val="right"/>
              </w:tabs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        </w:t>
            </w:r>
            <w:proofErr w:type="spellStart"/>
            <w:r>
              <w:rPr>
                <w:sz w:val="20"/>
                <w:szCs w:val="20"/>
                <w:lang w:eastAsia="en-US"/>
              </w:rPr>
              <w:t>Бәйтерек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от 13 января 2021 года</w:t>
            </w:r>
            <w:r w:rsidR="00697434" w:rsidRPr="00697434">
              <w:rPr>
                <w:sz w:val="20"/>
                <w:szCs w:val="20"/>
                <w:lang w:eastAsia="en-US" w:val="kk-KZ"/>
              </w:rPr>
              <w:t xml:space="preserve">                   </w:t>
            </w:r>
          </w:p>
          <w:p w:rsidRDefault="00697434" w:rsidP="00C95B34" w:rsidR="00697434" w:rsidRPr="00697434">
            <w:pPr>
              <w:tabs>
                <w:tab w:pos="3240" w:val="right"/>
              </w:tabs>
              <w:rPr>
                <w:sz w:val="20"/>
                <w:szCs w:val="20"/>
                <w:lang w:eastAsia="en-US" w:val="kk-KZ"/>
              </w:rPr>
            </w:pPr>
            <w:r w:rsidRPr="00697434">
              <w:rPr>
                <w:sz w:val="20"/>
                <w:szCs w:val="20"/>
                <w:lang w:eastAsia="en-US" w:val="kk-KZ"/>
              </w:rPr>
              <w:t xml:space="preserve">                  </w:t>
            </w:r>
            <w:r w:rsidR="00DE54C1">
              <w:rPr>
                <w:sz w:val="20"/>
                <w:szCs w:val="20"/>
                <w:lang w:eastAsia="en-US" w:val="kk-KZ"/>
              </w:rPr>
              <w:t xml:space="preserve">                               </w:t>
            </w:r>
            <w:r w:rsidR="00CD6C38">
              <w:rPr>
                <w:sz w:val="20"/>
                <w:szCs w:val="20"/>
                <w:lang w:eastAsia="en-US" w:val="kk-KZ"/>
              </w:rPr>
              <w:t xml:space="preserve"> </w:t>
            </w:r>
            <w:r w:rsidR="00DE54C1">
              <w:rPr>
                <w:sz w:val="20"/>
                <w:szCs w:val="20"/>
                <w:lang w:eastAsia="en-US" w:val="kk-KZ"/>
              </w:rPr>
              <w:t>№60-17</w:t>
            </w:r>
            <w:r w:rsidR="00A931E5">
              <w:rPr>
                <w:sz w:val="20"/>
                <w:szCs w:val="20"/>
                <w:lang w:eastAsia="en-US" w:val="kk-KZ"/>
              </w:rPr>
              <w:t xml:space="preserve"> </w:t>
            </w:r>
          </w:p>
        </w:tc>
      </w:tr>
      <w:tr>
        <w:tc>
          <w:tcPr>
            <w:tcBorders>
              <w:top w:val="nil"/>
              <w:left w:val="nil"/>
              <w:bottom w:val="nil"/>
              <w:right w:val="nil"/>
            </w:tcBorders>
          </w:tcPr>
          <w:p>
            <w:pPr>
              <w:ind w:left="250"/>
              <w:jc w:val="left"/>
            </w:pPr>
            <w:r>
              <w:rPr>
                <w:rFonts w:ascii="Times New Roman"/>
                <w:sz w:val="28"/>
              </w:rPr>
              <w:t/>
            </w:r>
          </w:p>
          <w:p>
            <w:pPr>
              <w:ind w:left="250"/>
              <w:jc w:val="left"/>
            </w:pPr>
            <w:r>
              <w:rPr>
                <w:rFonts w:ascii="Times New Roman"/>
                <w:sz w:val="28"/>
              </w:rPr>
              <w:t>от 13 января 2021 года</w:t>
            </w:r>
          </w:p>
          <w:p>
            <w:pPr>
              <w:ind w:left="250"/>
              <w:jc w:val="left"/>
            </w:pPr>
            <w:r>
              <w:rPr>
                <w:rFonts w:ascii="Times New Roman"/>
                <w:sz w:val="28"/>
              </w:rPr>
              <w:t>№ 60-17</w:t>
            </w:r>
          </w:p>
        </w:tc>
      </w:tr>
    </w:tbl>
    <w:p w:rsidRDefault="00EA112D" w:rsidP="00EA112D" w:rsidR="00EA112D">
      <w:pPr>
        <w:ind w:left="6804"/>
        <w:rPr>
          <w:sz w:val="20"/>
          <w:szCs w:val="20"/>
          <w:lang w:val="kk-KZ"/>
        </w:rPr>
      </w:pPr>
    </w:p>
    <w:p w:rsidRDefault="00697434" w:rsidP="00697434" w:rsidR="00697434">
      <w:pPr>
        <w:ind w:left="6804"/>
        <w:jc w:val="center"/>
        <w:rPr>
          <w:sz w:val="20"/>
          <w:szCs w:val="20"/>
          <w:lang w:val="kk-KZ"/>
        </w:rPr>
      </w:pPr>
    </w:p>
    <w:p w:rsidRDefault="00EA112D" w:rsidP="00697434" w:rsidR="00EA112D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697434" w:rsidP="00697434" w:rsidR="00697434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697434" w:rsidP="00697434" w:rsidR="00697434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697434" w:rsidP="00697434" w:rsidR="00697434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697434" w:rsidP="00697434" w:rsidR="00697434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697434" w:rsidP="00697434" w:rsidR="00697434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A45F88" w:rsidP="00A45F88" w:rsidR="00A45F88">
      <w:pPr>
        <w:jc w:val="center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>Бюджет Трекинского сельского округа  на 2021 год</w:t>
      </w:r>
    </w:p>
    <w:p w:rsidRDefault="00A45F88" w:rsidP="00A45F88" w:rsidR="00A45F88">
      <w:pPr>
        <w:jc w:val="right"/>
        <w:rPr>
          <w:sz w:val="20"/>
          <w:szCs w:val="20"/>
          <w:lang w:val="kk-KZ"/>
        </w:rPr>
      </w:pPr>
    </w:p>
    <w:p w:rsidRDefault="00A45F88" w:rsidP="00A45F88" w:rsidR="00A45F88">
      <w:pPr>
        <w:jc w:val="right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>тысяч тенге</w:t>
      </w:r>
    </w:p>
    <w:tbl>
      <w:tblPr>
        <w:tblW w:type="dxa" w:w="9780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313"/>
        <w:gridCol w:w="283"/>
        <w:gridCol w:w="134"/>
        <w:gridCol w:w="316"/>
        <w:gridCol w:w="117"/>
        <w:gridCol w:w="155"/>
        <w:gridCol w:w="236"/>
        <w:gridCol w:w="176"/>
        <w:gridCol w:w="567"/>
        <w:gridCol w:w="567"/>
        <w:gridCol w:w="5355"/>
        <w:gridCol w:w="1561"/>
      </w:tblGrid>
      <w:tr w:rsidTr="009C1004" w:rsidR="00A45F88">
        <w:trPr>
          <w:cantSplit/>
          <w:trHeight w:val="283"/>
        </w:trPr>
        <w:tc>
          <w:tcPr>
            <w:tcW w:type="dxa" w:w="8220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Категория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45F88" w:rsidP="009C1004" w:rsidR="00A45F88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9C1004" w:rsidR="00A45F88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907"/>
            <w:gridSpan w:val="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C1004" w:rsidR="00A45F88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490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C1004" w:rsidR="00A45F88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174"/>
            <w:gridSpan w:val="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Специфика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C1004" w:rsidR="00A45F88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C1004" w:rsidR="00A45F88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1) Доходы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45F88" w:rsidP="009C1004" w:rsidR="00A45F8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29 886</w:t>
            </w:r>
          </w:p>
        </w:tc>
      </w:tr>
      <w:tr w:rsidTr="009C1004" w:rsidR="00A45F88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Налоговые поступления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45F88" w:rsidP="009C1004" w:rsidR="00A45F8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16 768</w:t>
            </w:r>
          </w:p>
        </w:tc>
      </w:tr>
      <w:tr w:rsidTr="009C1004" w:rsidR="00A45F88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Подоходный налог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45F88" w:rsidP="009C1004" w:rsidR="00A45F8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5 617</w:t>
            </w:r>
          </w:p>
        </w:tc>
      </w:tr>
      <w:tr w:rsidTr="009C1004" w:rsidR="00A45F88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Индивидуальный подоходный налог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45F88" w:rsidP="009C1004" w:rsidR="00A45F8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5 617</w:t>
            </w:r>
          </w:p>
        </w:tc>
      </w:tr>
      <w:tr w:rsidTr="009C1004" w:rsidR="00A45F88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04</w:t>
            </w: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Hалоги на собственность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45F88" w:rsidP="009C1004" w:rsidR="00A45F8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11 151</w:t>
            </w:r>
          </w:p>
        </w:tc>
      </w:tr>
      <w:tr w:rsidTr="009C1004" w:rsidR="00A45F88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Hалоги на имущество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45F88" w:rsidP="009C1004" w:rsidR="00A45F8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250</w:t>
            </w:r>
          </w:p>
        </w:tc>
      </w:tr>
      <w:tr w:rsidTr="009C1004" w:rsidR="00A45F88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Земельный налог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45F88" w:rsidP="009C1004" w:rsidR="00A45F8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1 819</w:t>
            </w:r>
          </w:p>
        </w:tc>
      </w:tr>
      <w:tr w:rsidTr="009C1004" w:rsidR="00A45F88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Hалог на транспортные средства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45F88" w:rsidP="009C1004" w:rsidR="00A45F8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9 082</w:t>
            </w:r>
          </w:p>
        </w:tc>
      </w:tr>
      <w:tr w:rsidTr="009C1004" w:rsidR="00A45F88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05</w:t>
            </w: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45F88" w:rsidP="009C1004" w:rsidR="00A45F88">
            <w:pPr>
              <w:spacing w:lineRule="auto" w:line="256"/>
              <w:rPr>
                <w:rFonts w:cs="Arial CYR" w:hAnsi="Arial CYR" w:ascii="Arial CYR"/>
                <w:color w:val="000000"/>
                <w:sz w:val="16"/>
                <w:szCs w:val="16"/>
                <w:lang w:eastAsia="en-US"/>
              </w:rPr>
            </w:pPr>
            <w:r>
              <w:rPr>
                <w:rFonts w:cs="Arial CYR" w:hAnsi="Arial CYR" w:ascii="Arial CYR"/>
                <w:color w:val="000000"/>
                <w:sz w:val="16"/>
                <w:szCs w:val="16"/>
                <w:lang w:eastAsia="en-US"/>
              </w:rPr>
              <w:t>Внутренние налоги на товары, работы и услуги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45F88" w:rsidP="009C1004" w:rsidR="00A45F8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C1004" w:rsidR="00A45F88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45F88" w:rsidP="009C1004" w:rsidR="00A45F88">
            <w:pPr>
              <w:spacing w:lineRule="auto" w:line="256"/>
              <w:rPr>
                <w:rFonts w:cs="Arial CYR" w:hAnsi="Arial CYR" w:ascii="Arial CYR"/>
                <w:color w:val="000000"/>
                <w:sz w:val="16"/>
                <w:szCs w:val="16"/>
                <w:lang w:eastAsia="en-US"/>
              </w:rPr>
            </w:pPr>
            <w:r>
              <w:rPr>
                <w:rFonts w:cs="Arial CYR" w:hAnsi="Arial CYR" w:ascii="Arial CYR"/>
                <w:color w:val="000000"/>
                <w:sz w:val="16"/>
                <w:szCs w:val="16"/>
                <w:lang w:eastAsia="en-US"/>
              </w:rPr>
              <w:t>Сборы за ведение предпринимательской и профессиональной деятельности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45F88" w:rsidP="009C1004" w:rsidR="00A45F8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C1004" w:rsidR="00A45F88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Неналоговые поступления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45F88" w:rsidP="009C1004" w:rsidR="00A45F8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C1004" w:rsidR="00A45F88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Доходы от государственной собственности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45F88" w:rsidP="009C1004" w:rsidR="00A45F8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C1004" w:rsidR="00A45F88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Доходы от аренды имущества, находящегося в государственной собственности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45F88" w:rsidP="009C1004" w:rsidR="00A45F8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C1004" w:rsidR="00A45F88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Поступления от продажи основного капитала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45F88" w:rsidP="009C1004" w:rsidR="00A45F8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C1004" w:rsidR="00A45F88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</w:t>
            </w: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Поступления трансфертов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45F88" w:rsidP="009C1004" w:rsidR="00A45F8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13 118</w:t>
            </w:r>
          </w:p>
        </w:tc>
      </w:tr>
      <w:tr w:rsidTr="009C1004" w:rsidR="00A45F88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02</w:t>
            </w: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Трансферты из вышестоящих органов государственного управления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A45F88" w:rsidP="009C1004" w:rsidR="00A45F88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13 118</w:t>
            </w:r>
          </w:p>
        </w:tc>
      </w:tr>
      <w:tr w:rsidTr="009C1004" w:rsidR="00A45F88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Трансферты из   районного (города областного значения) бюджета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A45F88" w:rsidP="009C1004" w:rsidR="00A45F88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13 118</w:t>
            </w:r>
          </w:p>
        </w:tc>
      </w:tr>
      <w:tr w:rsidTr="009C1004" w:rsidR="00A45F88">
        <w:trPr>
          <w:cantSplit/>
          <w:trHeight w:val="283"/>
        </w:trPr>
        <w:tc>
          <w:tcPr>
            <w:tcW w:type="dxa" w:w="8220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группа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45F88" w:rsidP="009C1004" w:rsidR="00A45F88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9C1004" w:rsidR="00A45F8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624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подгруппа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C1004" w:rsidR="00A45F8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7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Администратор бюджетных программ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C1004" w:rsidR="00A45F8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490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  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C1004" w:rsidR="00A45F8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23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C1004" w:rsidR="00A45F8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C1004" w:rsidR="00A45F8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2) Затраты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45F88" w:rsidP="009C1004" w:rsidR="00A45F8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29 886 </w:t>
            </w:r>
          </w:p>
        </w:tc>
      </w:tr>
      <w:tr w:rsidTr="009C1004" w:rsidR="00A45F8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Государственные услуги общего характера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45F88" w:rsidP="009C1004" w:rsidR="00A45F8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26 170</w:t>
            </w:r>
          </w:p>
        </w:tc>
      </w:tr>
      <w:tr w:rsidTr="009C1004" w:rsidR="00A45F8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Представительные, исполнительные и другие органы, выполняющие общие функции государственного управления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A45F88" w:rsidP="009C1004" w:rsidR="00A45F88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26 170</w:t>
            </w:r>
          </w:p>
        </w:tc>
      </w:tr>
      <w:tr w:rsidTr="009C1004" w:rsidR="00A45F8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124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Аппарат акима города районного значения, села, поселка, сельского округа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A45F88" w:rsidP="009C1004" w:rsidR="00A45F88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26 170</w:t>
            </w:r>
          </w:p>
        </w:tc>
      </w:tr>
      <w:tr w:rsidTr="009C1004" w:rsidR="00A45F8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001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Услуги по обеспечению деятельности акима города районного значения, села, поселка, сельского округа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A45F88" w:rsidP="009C1004" w:rsidR="00A45F88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26 170</w:t>
            </w:r>
          </w:p>
        </w:tc>
      </w:tr>
      <w:tr w:rsidTr="009C1004" w:rsidR="00A45F8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07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Жилищно-коммунальное хозяйство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A45F88" w:rsidP="009C1004" w:rsidR="00A45F8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3 716</w:t>
            </w:r>
          </w:p>
        </w:tc>
      </w:tr>
      <w:tr w:rsidTr="009C1004" w:rsidR="00A45F8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Благоустройство населенных пунктов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A45F88" w:rsidP="009C1004" w:rsidR="00A45F88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3 716</w:t>
            </w:r>
          </w:p>
        </w:tc>
      </w:tr>
      <w:tr w:rsidTr="009C1004" w:rsidR="00A45F8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124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Аппарат акима города районного значения, села, поселка, сельского округа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A45F88" w:rsidP="009C1004" w:rsidR="00A45F88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3 716</w:t>
            </w:r>
          </w:p>
        </w:tc>
      </w:tr>
      <w:tr w:rsidTr="009C1004" w:rsidR="00A45F8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008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color w:val="000000"/>
                <w:sz w:val="20"/>
                <w:szCs w:val="20"/>
                <w:lang w:eastAsia="en-US" w:val="kk-KZ"/>
              </w:rPr>
              <w:t>Освещение улиц в населенных пунктах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45F88" w:rsidP="009C1004" w:rsidR="00A45F8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3 606</w:t>
            </w:r>
          </w:p>
        </w:tc>
      </w:tr>
      <w:tr w:rsidTr="009C1004" w:rsidR="00A45F8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009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Обеспечение санитарии населенных пунктов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45F88" w:rsidP="009C1004" w:rsidR="00A45F8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C1004" w:rsidR="00A45F8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color w:val="000000"/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Благоустройство и озеленение населенных пунктов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45F88" w:rsidP="009C1004" w:rsidR="00A45F8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110</w:t>
            </w:r>
          </w:p>
        </w:tc>
      </w:tr>
      <w:tr w:rsidTr="009C1004" w:rsidR="00A45F8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3) Чистое бюджетное кредитование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45F88" w:rsidP="009C1004" w:rsidR="00A45F8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C1004" w:rsidR="00A45F8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Бюджетные кредиты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45F88" w:rsidP="009C1004" w:rsidR="00A45F8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C1004" w:rsidR="00A45F88">
        <w:trPr>
          <w:cantSplit/>
          <w:trHeight w:val="283"/>
        </w:trPr>
        <w:tc>
          <w:tcPr>
            <w:tcW w:type="dxa" w:w="8220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Категория 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45F88" w:rsidP="009C1004" w:rsidR="00A45F88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9C1004" w:rsidR="00A45F8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624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Класс 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C1004" w:rsidR="00A45F8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7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C1004" w:rsidR="00A45F8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490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Специфика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C1004" w:rsidR="00A45F8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C1004" w:rsidR="00A45F8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Погашение бюджетных кредитов 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45F88" w:rsidP="009C1004" w:rsidR="00A45F8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C1004" w:rsidR="00A45F8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Погашение бюджетных кредитов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45F88" w:rsidP="009C1004" w:rsidR="00A45F8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C1004" w:rsidR="00A45F8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Погашение бюджетных кредитов, выданных из государственного бюджета  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45F88" w:rsidP="009C1004" w:rsidR="00A45F8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C1004" w:rsidR="00A45F88">
        <w:trPr>
          <w:cantSplit/>
          <w:trHeight w:val="283"/>
        </w:trPr>
        <w:tc>
          <w:tcPr>
            <w:tcW w:type="dxa" w:w="8220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группа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45F88" w:rsidP="009C1004" w:rsidR="00A45F88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9C1004" w:rsidR="00A45F8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624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подгруппа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C1004" w:rsidR="00A45F8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7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Администратор бюджетных программ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C1004" w:rsidR="00A45F8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490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C1004" w:rsidR="00A45F8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23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 Подпрограмма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C1004" w:rsidR="00A45F8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C1004" w:rsidR="00A45F8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4) Сальдо по операциям с финансовыми активами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45F88" w:rsidP="009C1004" w:rsidR="00A45F8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C1004" w:rsidR="00A45F8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Приобретение финансовых активов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45F88" w:rsidP="009C1004" w:rsidR="00A45F8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C1004" w:rsidR="00A45F88">
        <w:trPr>
          <w:cantSplit/>
          <w:trHeight w:val="283"/>
        </w:trPr>
        <w:tc>
          <w:tcPr>
            <w:tcW w:type="dxa" w:w="8220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Категория 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45F88" w:rsidP="009C1004" w:rsidR="00A45F88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9C1004" w:rsidR="00A45F8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624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C1004" w:rsidR="00A45F8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7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C1004" w:rsidR="00A45F8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490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Специфика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C1004" w:rsidR="00A45F8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C1004" w:rsidR="00A45F8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6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Поступления от продажи финансовых активов государства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45F88" w:rsidP="009C1004" w:rsidR="00A45F8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C1004" w:rsidR="00A45F8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Поступления от продажи финансовых активов государства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45F88" w:rsidP="009C1004" w:rsidR="00A45F8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C1004" w:rsidR="00A45F8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color w:val="FF0000"/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color w:val="FF0000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color w:val="FF0000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color w:val="FF0000"/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/>
              </w:rPr>
              <w:t>Поступление от продажи финансовых активов внутри страны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45F88" w:rsidP="009C1004" w:rsidR="00A45F8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C1004" w:rsidR="00A45F8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5)  Дефицит (профицит) бюджета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45F88" w:rsidP="009C1004" w:rsidR="00A45F8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C1004" w:rsidR="00A45F8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6)  Финансирование дефицита (использование профицита) бюджета 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45F88" w:rsidP="009C1004" w:rsidR="00A45F8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C1004" w:rsidR="00A45F8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7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Поступление займов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45F88" w:rsidP="009C1004" w:rsidR="00A45F8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C1004" w:rsidR="00A45F8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Внутренние государственные займы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45F88" w:rsidP="009C1004" w:rsidR="00A45F8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C1004" w:rsidR="00A45F8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  <w:t>Договоры займа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45F88" w:rsidP="009C1004" w:rsidR="00A45F8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C1004" w:rsidR="00A45F88">
        <w:trPr>
          <w:cantSplit/>
          <w:trHeight w:val="283"/>
        </w:trPr>
        <w:tc>
          <w:tcPr>
            <w:tcW w:type="dxa" w:w="8220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color w:val="000000"/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группа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45F88" w:rsidP="009C1004" w:rsidR="00A45F88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9C1004" w:rsidR="00A45F8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624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color w:val="000000"/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подгруппа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C1004" w:rsidR="00A45F8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7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color w:val="000000"/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Администратор бюджетных программ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C1004" w:rsidR="00A45F8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7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color w:val="000000"/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C1004" w:rsidR="00A45F8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490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color w:val="000000"/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C1004" w:rsidR="00A45F8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color w:val="000000"/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C1004" w:rsidR="00A45F8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16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Погашение займов 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45F88" w:rsidP="009C1004" w:rsidR="00A45F8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C1004" w:rsidR="00A45F88">
        <w:trPr>
          <w:cantSplit/>
          <w:trHeight w:val="283"/>
        </w:trPr>
        <w:tc>
          <w:tcPr>
            <w:tcW w:type="dxa" w:w="8220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Категория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45F88" w:rsidP="009C1004" w:rsidR="00A45F88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9C1004" w:rsidR="00A45F8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7624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C1004" w:rsidR="00A45F8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7057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C1004" w:rsidR="00A45F8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490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Специфика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C1004" w:rsidR="00A45F8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Наименование 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C1004" w:rsidR="00A45F8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8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Используемые остатки бюджетных средств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45F88" w:rsidP="009C1004" w:rsidR="00A45F8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C1004" w:rsidR="00A45F8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Остатки бюджетных средств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45F88" w:rsidP="009C1004" w:rsidR="00A45F8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C1004" w:rsidR="00A45F8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Свободные остатки бюджетных средств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45F88" w:rsidP="009C1004" w:rsidR="00A45F8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</w:tbl>
    <w:p w:rsidRDefault="00697434" w:rsidP="00697434" w:rsidR="00697434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697434" w:rsidP="00697434" w:rsidR="00697434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697434" w:rsidP="00697434" w:rsidR="00697434">
      <w:pPr>
        <w:jc w:val="center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 xml:space="preserve">                                  </w:t>
      </w:r>
    </w:p>
    <w:p w:rsidRDefault="00A45F88" w:rsidP="00697434" w:rsidR="00A45F88">
      <w:pPr>
        <w:jc w:val="center"/>
        <w:rPr>
          <w:sz w:val="20"/>
          <w:szCs w:val="20"/>
          <w:lang w:val="kk-KZ"/>
        </w:rPr>
      </w:pPr>
    </w:p>
    <w:p w:rsidRDefault="00A45F88" w:rsidR="00A45F88">
      <w:pPr>
        <w:spacing w:lineRule="auto" w:line="259" w:after="160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br w:type="page"/>
      </w:r>
    </w:p>
    <w:tbl>
      <w:tblPr>
        <w:tblStyle w:val="a3"/>
        <w:tblpPr w:tblpY="347" w:tblpXSpec="right" w:horzAnchor="margin" w:vertAnchor="text" w:rightFromText="180" w:leftFromText="180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472"/>
      </w:tblGrid>
      <w:tr w:rsidTr="009C1004" w:rsidR="00A45F88" w:rsidRPr="00697434">
        <w:trPr>
          <w:trHeight w:val="1098"/>
        </w:trPr>
        <w:tc>
          <w:tcPr>
            <w:tcW w:type="dxa" w:w="3472"/>
            <w:hideMark/>
          </w:tcPr>
          <w:p w:rsidRDefault="00A45F88" w:rsidP="009C1004" w:rsidR="00A45F88" w:rsidRPr="00697434">
            <w:pPr>
              <w:jc w:val="right"/>
              <w:rPr>
                <w:sz w:val="20"/>
                <w:szCs w:val="20"/>
                <w:lang w:eastAsia="en-US" w:val="kk-KZ"/>
              </w:rPr>
            </w:pPr>
            <w:r w:rsidRPr="00697434">
              <w:rPr>
                <w:sz w:val="20"/>
                <w:szCs w:val="20"/>
                <w:lang w:eastAsia="en-US"/>
              </w:rPr>
              <w:lastRenderedPageBreak/>
              <w:t>Приложение</w:t>
            </w:r>
            <w:r w:rsidRPr="00697434">
              <w:rPr>
                <w:sz w:val="20"/>
                <w:szCs w:val="20"/>
                <w:lang w:eastAsia="en-US" w:val="kk-KZ"/>
              </w:rPr>
              <w:t xml:space="preserve"> </w:t>
            </w:r>
            <w:r>
              <w:rPr>
                <w:sz w:val="20"/>
                <w:szCs w:val="20"/>
                <w:lang w:eastAsia="en-US" w:val="kk-KZ"/>
              </w:rPr>
              <w:t>2</w:t>
            </w:r>
          </w:p>
          <w:p w:rsidRDefault="00A45F88" w:rsidP="009C1004" w:rsidR="00A45F88" w:rsidRPr="00697434">
            <w:pPr>
              <w:rPr>
                <w:sz w:val="20"/>
                <w:szCs w:val="20"/>
                <w:lang w:eastAsia="en-US" w:val="kk-KZ"/>
              </w:rPr>
            </w:pPr>
            <w:r w:rsidRPr="00697434">
              <w:rPr>
                <w:sz w:val="20"/>
                <w:szCs w:val="20"/>
                <w:lang w:eastAsia="en-US" w:val="kk-KZ"/>
              </w:rPr>
              <w:t xml:space="preserve"> </w:t>
            </w:r>
            <w:r w:rsidRPr="00AF29F7">
              <w:t xml:space="preserve"> </w:t>
            </w:r>
            <w:r>
              <w:rPr>
                <w:lang w:val="kk-KZ"/>
              </w:rPr>
              <w:t xml:space="preserve">         </w:t>
            </w:r>
            <w:r w:rsidRPr="00697434">
              <w:rPr>
                <w:sz w:val="20"/>
                <w:szCs w:val="20"/>
              </w:rPr>
              <w:t xml:space="preserve">к решению </w:t>
            </w:r>
            <w:proofErr w:type="spellStart"/>
            <w:proofErr w:type="gramStart"/>
            <w:r w:rsidRPr="00697434">
              <w:rPr>
                <w:sz w:val="20"/>
                <w:szCs w:val="20"/>
              </w:rPr>
              <w:t>маслихата</w:t>
            </w:r>
            <w:proofErr w:type="spellEnd"/>
            <w:r w:rsidRPr="00697434">
              <w:rPr>
                <w:sz w:val="20"/>
                <w:szCs w:val="20"/>
              </w:rPr>
              <w:t xml:space="preserve">  района</w:t>
            </w:r>
            <w:proofErr w:type="gramEnd"/>
            <w:r w:rsidRPr="00697434">
              <w:rPr>
                <w:sz w:val="20"/>
                <w:szCs w:val="20"/>
                <w:lang w:eastAsia="en-US" w:val="kk-KZ"/>
              </w:rPr>
              <w:t xml:space="preserve">    </w:t>
            </w:r>
          </w:p>
          <w:p w:rsidRDefault="00DE54C1" w:rsidP="009C1004" w:rsidR="00A45F88" w:rsidRPr="00697434">
            <w:pPr>
              <w:tabs>
                <w:tab w:pos="3240" w:val="right"/>
              </w:tabs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        </w:t>
            </w:r>
            <w:proofErr w:type="spellStart"/>
            <w:r>
              <w:rPr>
                <w:sz w:val="20"/>
                <w:szCs w:val="20"/>
                <w:lang w:eastAsia="en-US"/>
              </w:rPr>
              <w:t>Бәйтерек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от 13 января 2021 года</w:t>
            </w:r>
            <w:r w:rsidR="00A45F88" w:rsidRPr="00697434">
              <w:rPr>
                <w:sz w:val="20"/>
                <w:szCs w:val="20"/>
                <w:lang w:eastAsia="en-US" w:val="kk-KZ"/>
              </w:rPr>
              <w:t xml:space="preserve">                   </w:t>
            </w:r>
          </w:p>
          <w:p w:rsidRDefault="00A45F88" w:rsidP="009C1004" w:rsidR="00A45F88" w:rsidRPr="00697434">
            <w:pPr>
              <w:tabs>
                <w:tab w:pos="3240" w:val="right"/>
              </w:tabs>
              <w:rPr>
                <w:sz w:val="20"/>
                <w:szCs w:val="20"/>
                <w:lang w:eastAsia="en-US" w:val="kk-KZ"/>
              </w:rPr>
            </w:pPr>
            <w:r w:rsidRPr="00697434">
              <w:rPr>
                <w:sz w:val="20"/>
                <w:szCs w:val="20"/>
                <w:lang w:eastAsia="en-US" w:val="kk-KZ"/>
              </w:rPr>
              <w:t xml:space="preserve">                  </w:t>
            </w:r>
            <w:r w:rsidR="00DE54C1">
              <w:rPr>
                <w:sz w:val="20"/>
                <w:szCs w:val="20"/>
                <w:lang w:eastAsia="en-US" w:val="kk-KZ"/>
              </w:rPr>
              <w:t xml:space="preserve">                                №60-17</w:t>
            </w:r>
            <w:r>
              <w:rPr>
                <w:sz w:val="20"/>
                <w:szCs w:val="20"/>
                <w:lang w:eastAsia="en-US" w:val="kk-KZ"/>
              </w:rPr>
              <w:t xml:space="preserve"> </w:t>
            </w:r>
          </w:p>
        </w:tc>
      </w:tr>
    </w:tbl>
    <w:p w:rsidRDefault="00A45F88" w:rsidP="00A45F88" w:rsidR="00A45F88">
      <w:pPr>
        <w:ind w:left="6804"/>
        <w:rPr>
          <w:sz w:val="20"/>
          <w:szCs w:val="20"/>
          <w:lang w:val="kk-KZ"/>
        </w:rPr>
      </w:pPr>
    </w:p>
    <w:p w:rsidRDefault="00A45F88" w:rsidP="00A45F88" w:rsidR="00A45F88">
      <w:pPr>
        <w:ind w:left="6804"/>
        <w:jc w:val="center"/>
        <w:rPr>
          <w:sz w:val="20"/>
          <w:szCs w:val="20"/>
          <w:lang w:val="kk-KZ"/>
        </w:rPr>
      </w:pPr>
    </w:p>
    <w:p w:rsidRDefault="00A45F88" w:rsidP="00A45F88" w:rsidR="00A45F88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A45F88" w:rsidP="00A45F88" w:rsidR="00A45F88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A45F88" w:rsidP="00A45F88" w:rsidR="00A45F88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A45F88" w:rsidP="00A45F88" w:rsidR="00A45F88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A45F88" w:rsidP="00A45F88" w:rsidR="00A45F88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A45F88" w:rsidP="00A45F88" w:rsidR="00A45F88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A45F88" w:rsidP="00A45F88" w:rsidR="00A45F88">
      <w:pPr>
        <w:jc w:val="center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>Бюджет Трекинского сельского округа  на 2022 год</w:t>
      </w:r>
    </w:p>
    <w:p w:rsidRDefault="00A45F88" w:rsidP="00A45F88" w:rsidR="00A45F88">
      <w:pPr>
        <w:jc w:val="right"/>
        <w:rPr>
          <w:sz w:val="20"/>
          <w:szCs w:val="20"/>
          <w:lang w:val="kk-KZ"/>
        </w:rPr>
      </w:pPr>
    </w:p>
    <w:p w:rsidRDefault="00A45F88" w:rsidP="00A45F88" w:rsidR="00A45F88">
      <w:pPr>
        <w:jc w:val="right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>тысяч тенге</w:t>
      </w:r>
    </w:p>
    <w:tbl>
      <w:tblPr>
        <w:tblW w:type="dxa" w:w="9780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313"/>
        <w:gridCol w:w="283"/>
        <w:gridCol w:w="134"/>
        <w:gridCol w:w="316"/>
        <w:gridCol w:w="117"/>
        <w:gridCol w:w="155"/>
        <w:gridCol w:w="236"/>
        <w:gridCol w:w="176"/>
        <w:gridCol w:w="567"/>
        <w:gridCol w:w="567"/>
        <w:gridCol w:w="5355"/>
        <w:gridCol w:w="1561"/>
      </w:tblGrid>
      <w:tr w:rsidTr="009C1004" w:rsidR="00A45F88">
        <w:trPr>
          <w:cantSplit/>
          <w:trHeight w:val="283"/>
        </w:trPr>
        <w:tc>
          <w:tcPr>
            <w:tcW w:type="dxa" w:w="8220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Категория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45F88" w:rsidP="009C1004" w:rsidR="00A45F88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9C1004" w:rsidR="00A45F88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907"/>
            <w:gridSpan w:val="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C1004" w:rsidR="00A45F88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490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C1004" w:rsidR="00A45F88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174"/>
            <w:gridSpan w:val="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Специфика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C1004" w:rsidR="00A45F88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C1004" w:rsidR="00A45F88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1) Доходы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45F88" w:rsidP="009C1004" w:rsidR="00A45F8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29 886</w:t>
            </w:r>
          </w:p>
        </w:tc>
      </w:tr>
      <w:tr w:rsidTr="009C1004" w:rsidR="00A45F88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Налоговые поступления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45F88" w:rsidP="009C1004" w:rsidR="00A45F8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16 768</w:t>
            </w:r>
          </w:p>
        </w:tc>
      </w:tr>
      <w:tr w:rsidTr="009C1004" w:rsidR="00A45F88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Подоходный налог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45F88" w:rsidP="009C1004" w:rsidR="00A45F8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5 617</w:t>
            </w:r>
          </w:p>
        </w:tc>
      </w:tr>
      <w:tr w:rsidTr="009C1004" w:rsidR="00A45F88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Индивидуальный подоходный налог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45F88" w:rsidP="009C1004" w:rsidR="00A45F8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5 617</w:t>
            </w:r>
          </w:p>
        </w:tc>
      </w:tr>
      <w:tr w:rsidTr="009C1004" w:rsidR="00A45F88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04</w:t>
            </w: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Hалоги на собственность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45F88" w:rsidP="009C1004" w:rsidR="00A45F8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11 151</w:t>
            </w:r>
          </w:p>
        </w:tc>
      </w:tr>
      <w:tr w:rsidTr="009C1004" w:rsidR="00A45F88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Hалоги на имущество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45F88" w:rsidP="009C1004" w:rsidR="00A45F8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250</w:t>
            </w:r>
          </w:p>
        </w:tc>
      </w:tr>
      <w:tr w:rsidTr="009C1004" w:rsidR="00A45F88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Земельный налог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45F88" w:rsidP="009C1004" w:rsidR="00A45F8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1 819</w:t>
            </w:r>
          </w:p>
        </w:tc>
      </w:tr>
      <w:tr w:rsidTr="009C1004" w:rsidR="00A45F88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Hалог на транспортные средства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45F88" w:rsidP="009C1004" w:rsidR="00A45F8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9 082</w:t>
            </w:r>
          </w:p>
        </w:tc>
      </w:tr>
      <w:tr w:rsidTr="009C1004" w:rsidR="00A45F88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05</w:t>
            </w: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45F88" w:rsidP="009C1004" w:rsidR="00A45F88">
            <w:pPr>
              <w:spacing w:lineRule="auto" w:line="256"/>
              <w:rPr>
                <w:rFonts w:cs="Arial CYR" w:hAnsi="Arial CYR" w:ascii="Arial CYR"/>
                <w:color w:val="000000"/>
                <w:sz w:val="16"/>
                <w:szCs w:val="16"/>
                <w:lang w:eastAsia="en-US"/>
              </w:rPr>
            </w:pPr>
            <w:r>
              <w:rPr>
                <w:rFonts w:cs="Arial CYR" w:hAnsi="Arial CYR" w:ascii="Arial CYR"/>
                <w:color w:val="000000"/>
                <w:sz w:val="16"/>
                <w:szCs w:val="16"/>
                <w:lang w:eastAsia="en-US"/>
              </w:rPr>
              <w:t>Внутренние налоги на товары, работы и услуги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45F88" w:rsidP="009C1004" w:rsidR="00A45F8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C1004" w:rsidR="00A45F88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45F88" w:rsidP="009C1004" w:rsidR="00A45F88">
            <w:pPr>
              <w:spacing w:lineRule="auto" w:line="256"/>
              <w:rPr>
                <w:rFonts w:cs="Arial CYR" w:hAnsi="Arial CYR" w:ascii="Arial CYR"/>
                <w:color w:val="000000"/>
                <w:sz w:val="16"/>
                <w:szCs w:val="16"/>
                <w:lang w:eastAsia="en-US"/>
              </w:rPr>
            </w:pPr>
            <w:r>
              <w:rPr>
                <w:rFonts w:cs="Arial CYR" w:hAnsi="Arial CYR" w:ascii="Arial CYR"/>
                <w:color w:val="000000"/>
                <w:sz w:val="16"/>
                <w:szCs w:val="16"/>
                <w:lang w:eastAsia="en-US"/>
              </w:rPr>
              <w:t>Сборы за ведение предпринимательской и профессиональной деятельности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45F88" w:rsidP="009C1004" w:rsidR="00A45F8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C1004" w:rsidR="00A45F88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Неналоговые поступления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45F88" w:rsidP="009C1004" w:rsidR="00A45F8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C1004" w:rsidR="00A45F88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Доходы от государственной собственности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45F88" w:rsidP="009C1004" w:rsidR="00A45F8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C1004" w:rsidR="00A45F88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Доходы от аренды имущества, находящегося в государственной собственности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45F88" w:rsidP="009C1004" w:rsidR="00A45F8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C1004" w:rsidR="00A45F88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Поступления от продажи основного капитала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45F88" w:rsidP="009C1004" w:rsidR="00A45F8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C1004" w:rsidR="00A45F88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</w:t>
            </w: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Поступления трансфертов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45F88" w:rsidP="009C1004" w:rsidR="00A45F8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13 118</w:t>
            </w:r>
          </w:p>
        </w:tc>
      </w:tr>
      <w:tr w:rsidTr="009C1004" w:rsidR="00A45F88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02</w:t>
            </w: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Трансферты из вышестоящих органов государственного управления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A45F88" w:rsidP="009C1004" w:rsidR="00A45F88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13 118</w:t>
            </w:r>
          </w:p>
        </w:tc>
      </w:tr>
      <w:tr w:rsidTr="009C1004" w:rsidR="00A45F88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Трансферты из   районного (города областного значения) бюджета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A45F88" w:rsidP="009C1004" w:rsidR="00A45F88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13 118</w:t>
            </w:r>
          </w:p>
        </w:tc>
      </w:tr>
      <w:tr w:rsidTr="009C1004" w:rsidR="00A45F88">
        <w:trPr>
          <w:cantSplit/>
          <w:trHeight w:val="283"/>
        </w:trPr>
        <w:tc>
          <w:tcPr>
            <w:tcW w:type="dxa" w:w="8220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группа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45F88" w:rsidP="009C1004" w:rsidR="00A45F88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9C1004" w:rsidR="00A45F8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624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подгруппа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C1004" w:rsidR="00A45F8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7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Администратор бюджетных программ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C1004" w:rsidR="00A45F8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490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  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C1004" w:rsidR="00A45F8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23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C1004" w:rsidR="00A45F8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C1004" w:rsidR="00A45F8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2) Затраты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45F88" w:rsidP="009C1004" w:rsidR="00A45F8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29 886 </w:t>
            </w:r>
          </w:p>
        </w:tc>
      </w:tr>
      <w:tr w:rsidTr="009C1004" w:rsidR="00A45F8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Государственные услуги общего характера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45F88" w:rsidP="009C1004" w:rsidR="00A45F8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26 170</w:t>
            </w:r>
          </w:p>
        </w:tc>
      </w:tr>
      <w:tr w:rsidTr="009C1004" w:rsidR="00A45F8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Представительные, исполнительные и другие органы, выполняющие общие функции государственного управления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A45F88" w:rsidP="009C1004" w:rsidR="00A45F88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26 170</w:t>
            </w:r>
          </w:p>
        </w:tc>
      </w:tr>
      <w:tr w:rsidTr="009C1004" w:rsidR="00A45F8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124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Аппарат акима города районного значения, села, поселка, сельского округа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A45F88" w:rsidP="009C1004" w:rsidR="00A45F88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26 170</w:t>
            </w:r>
          </w:p>
        </w:tc>
      </w:tr>
      <w:tr w:rsidTr="009C1004" w:rsidR="00A45F8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001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Услуги по обеспечению деятельности акима города районного значения, села, поселка, сельского округа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A45F88" w:rsidP="009C1004" w:rsidR="00A45F88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26 170</w:t>
            </w:r>
          </w:p>
        </w:tc>
      </w:tr>
      <w:tr w:rsidTr="009C1004" w:rsidR="00A45F8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07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Жилищно-коммунальное хозяйство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A45F88" w:rsidP="009C1004" w:rsidR="00A45F8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3 716</w:t>
            </w:r>
          </w:p>
        </w:tc>
      </w:tr>
      <w:tr w:rsidTr="009C1004" w:rsidR="00A45F8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Благоустройство населенных пунктов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A45F88" w:rsidP="009C1004" w:rsidR="00A45F88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3 716</w:t>
            </w:r>
          </w:p>
        </w:tc>
      </w:tr>
      <w:tr w:rsidTr="009C1004" w:rsidR="00A45F8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124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Аппарат акима города районного значения, села, поселка, сельского округа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A45F88" w:rsidP="009C1004" w:rsidR="00A45F88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3 716</w:t>
            </w:r>
          </w:p>
        </w:tc>
      </w:tr>
      <w:tr w:rsidTr="009C1004" w:rsidR="00A45F8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008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color w:val="000000"/>
                <w:sz w:val="20"/>
                <w:szCs w:val="20"/>
                <w:lang w:eastAsia="en-US" w:val="kk-KZ"/>
              </w:rPr>
              <w:t>Освещение улиц в населенных пунктах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45F88" w:rsidP="009C1004" w:rsidR="00A45F8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3 606</w:t>
            </w:r>
          </w:p>
        </w:tc>
      </w:tr>
      <w:tr w:rsidTr="009C1004" w:rsidR="00A45F8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009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Обеспечение санитарии населенных пунктов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45F88" w:rsidP="009C1004" w:rsidR="00A45F8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C1004" w:rsidR="00A45F8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color w:val="000000"/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Благоустройство и озеленение населенных пунктов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45F88" w:rsidP="009C1004" w:rsidR="00A45F8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110</w:t>
            </w:r>
          </w:p>
        </w:tc>
      </w:tr>
      <w:tr w:rsidTr="009C1004" w:rsidR="00A45F8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3) Чистое бюджетное кредитование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45F88" w:rsidP="009C1004" w:rsidR="00A45F8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C1004" w:rsidR="00A45F8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Бюджетные кредиты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45F88" w:rsidP="009C1004" w:rsidR="00A45F8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C1004" w:rsidR="00A45F88">
        <w:trPr>
          <w:cantSplit/>
          <w:trHeight w:val="283"/>
        </w:trPr>
        <w:tc>
          <w:tcPr>
            <w:tcW w:type="dxa" w:w="8220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Категория 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45F88" w:rsidP="009C1004" w:rsidR="00A45F88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9C1004" w:rsidR="00A45F8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624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Класс 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C1004" w:rsidR="00A45F8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7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C1004" w:rsidR="00A45F8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490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Специфика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C1004" w:rsidR="00A45F8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C1004" w:rsidR="00A45F8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Погашение бюджетных кредитов 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45F88" w:rsidP="009C1004" w:rsidR="00A45F8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C1004" w:rsidR="00A45F8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Погашение бюджетных кредитов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45F88" w:rsidP="009C1004" w:rsidR="00A45F8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C1004" w:rsidR="00A45F8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Погашение бюджетных кредитов, выданных из государственного бюджета  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45F88" w:rsidP="009C1004" w:rsidR="00A45F8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C1004" w:rsidR="00A45F88">
        <w:trPr>
          <w:cantSplit/>
          <w:trHeight w:val="283"/>
        </w:trPr>
        <w:tc>
          <w:tcPr>
            <w:tcW w:type="dxa" w:w="8220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группа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45F88" w:rsidP="009C1004" w:rsidR="00A45F88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9C1004" w:rsidR="00A45F8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624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подгруппа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C1004" w:rsidR="00A45F8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7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Администратор бюджетных программ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C1004" w:rsidR="00A45F8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490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C1004" w:rsidR="00A45F8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23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 Подпрограмма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C1004" w:rsidR="00A45F8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C1004" w:rsidR="00A45F8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4) Сальдо по операциям с финансовыми активами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45F88" w:rsidP="009C1004" w:rsidR="00A45F8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C1004" w:rsidR="00A45F8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Приобретение финансовых активов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45F88" w:rsidP="009C1004" w:rsidR="00A45F8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C1004" w:rsidR="00A45F88">
        <w:trPr>
          <w:cantSplit/>
          <w:trHeight w:val="283"/>
        </w:trPr>
        <w:tc>
          <w:tcPr>
            <w:tcW w:type="dxa" w:w="8220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Категория 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45F88" w:rsidP="009C1004" w:rsidR="00A45F88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9C1004" w:rsidR="00A45F8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624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C1004" w:rsidR="00A45F8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7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C1004" w:rsidR="00A45F8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490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Специфика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C1004" w:rsidR="00A45F8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C1004" w:rsidR="00A45F8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6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Поступления от продажи финансовых активов государства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45F88" w:rsidP="009C1004" w:rsidR="00A45F8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C1004" w:rsidR="00A45F8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Поступления от продажи финансовых активов государства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45F88" w:rsidP="009C1004" w:rsidR="00A45F8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C1004" w:rsidR="00A45F8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color w:val="FF0000"/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color w:val="FF0000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color w:val="FF0000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color w:val="FF0000"/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/>
              </w:rPr>
              <w:t>Поступление от продажи финансовых активов внутри страны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45F88" w:rsidP="009C1004" w:rsidR="00A45F8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C1004" w:rsidR="00A45F8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5)  Дефицит (профицит) бюджета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45F88" w:rsidP="009C1004" w:rsidR="00A45F8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C1004" w:rsidR="00A45F8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6)  Финансирование дефицита (использование профицита) бюджета 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45F88" w:rsidP="009C1004" w:rsidR="00A45F8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C1004" w:rsidR="00A45F8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7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Поступление займов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45F88" w:rsidP="009C1004" w:rsidR="00A45F8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C1004" w:rsidR="00A45F8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Внутренние государственные займы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45F88" w:rsidP="009C1004" w:rsidR="00A45F8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C1004" w:rsidR="00A45F8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  <w:t>Договоры займа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45F88" w:rsidP="009C1004" w:rsidR="00A45F8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C1004" w:rsidR="00A45F88">
        <w:trPr>
          <w:cantSplit/>
          <w:trHeight w:val="283"/>
        </w:trPr>
        <w:tc>
          <w:tcPr>
            <w:tcW w:type="dxa" w:w="8220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color w:val="000000"/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группа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45F88" w:rsidP="009C1004" w:rsidR="00A45F88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9C1004" w:rsidR="00A45F8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624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color w:val="000000"/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подгруппа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C1004" w:rsidR="00A45F8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7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color w:val="000000"/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Администратор бюджетных программ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C1004" w:rsidR="00A45F8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7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color w:val="000000"/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C1004" w:rsidR="00A45F8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490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color w:val="000000"/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C1004" w:rsidR="00A45F8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color w:val="000000"/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C1004" w:rsidR="00A45F8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16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Погашение займов 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45F88" w:rsidP="009C1004" w:rsidR="00A45F8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C1004" w:rsidR="00A45F88">
        <w:trPr>
          <w:cantSplit/>
          <w:trHeight w:val="283"/>
        </w:trPr>
        <w:tc>
          <w:tcPr>
            <w:tcW w:type="dxa" w:w="8220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Категория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45F88" w:rsidP="009C1004" w:rsidR="00A45F88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9C1004" w:rsidR="00A45F8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7624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C1004" w:rsidR="00A45F8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7057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C1004" w:rsidR="00A45F8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490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Специфика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C1004" w:rsidR="00A45F8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Наименование 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C1004" w:rsidR="00A45F8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8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Используемые остатки бюджетных средств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45F88" w:rsidP="009C1004" w:rsidR="00A45F8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C1004" w:rsidR="00A45F8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Остатки бюджетных средств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45F88" w:rsidP="009C1004" w:rsidR="00A45F8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C1004" w:rsidR="00A45F8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Свободные остатки бюджетных средств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45F88" w:rsidP="009C1004" w:rsidR="00A45F8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</w:tbl>
    <w:p w:rsidRDefault="00A45F88" w:rsidP="00A45F88" w:rsidR="00A45F88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A45F88" w:rsidP="00697434" w:rsidR="00A45F88">
      <w:pPr>
        <w:jc w:val="center"/>
        <w:rPr>
          <w:sz w:val="20"/>
          <w:szCs w:val="20"/>
          <w:lang w:val="kk-KZ"/>
        </w:rPr>
      </w:pPr>
    </w:p>
    <w:p w:rsidRDefault="00A45F88" w:rsidR="00A45F88">
      <w:pPr>
        <w:spacing w:lineRule="auto" w:line="259" w:after="160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br w:type="page"/>
      </w:r>
    </w:p>
    <w:tbl>
      <w:tblPr>
        <w:tblStyle w:val="a3"/>
        <w:tblpPr w:tblpY="347" w:tblpXSpec="right" w:horzAnchor="margin" w:vertAnchor="text" w:rightFromText="180" w:leftFromText="180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472"/>
      </w:tblGrid>
      <w:tr w:rsidTr="009C1004" w:rsidR="00A45F88" w:rsidRPr="00697434">
        <w:trPr>
          <w:trHeight w:val="1098"/>
        </w:trPr>
        <w:tc>
          <w:tcPr>
            <w:tcW w:type="dxa" w:w="3472"/>
            <w:hideMark/>
          </w:tcPr>
          <w:p w:rsidRDefault="00A45F88" w:rsidP="009C1004" w:rsidR="00A45F88" w:rsidRPr="00697434">
            <w:pPr>
              <w:jc w:val="right"/>
              <w:rPr>
                <w:sz w:val="20"/>
                <w:szCs w:val="20"/>
                <w:lang w:eastAsia="en-US" w:val="kk-KZ"/>
              </w:rPr>
            </w:pPr>
            <w:r w:rsidRPr="00697434">
              <w:rPr>
                <w:sz w:val="20"/>
                <w:szCs w:val="20"/>
                <w:lang w:eastAsia="en-US"/>
              </w:rPr>
              <w:lastRenderedPageBreak/>
              <w:t>Приложение</w:t>
            </w:r>
            <w:r w:rsidRPr="00697434">
              <w:rPr>
                <w:sz w:val="20"/>
                <w:szCs w:val="20"/>
                <w:lang w:eastAsia="en-US" w:val="kk-KZ"/>
              </w:rPr>
              <w:t xml:space="preserve"> </w:t>
            </w:r>
            <w:r>
              <w:rPr>
                <w:sz w:val="20"/>
                <w:szCs w:val="20"/>
                <w:lang w:eastAsia="en-US" w:val="kk-KZ"/>
              </w:rPr>
              <w:t>3</w:t>
            </w:r>
          </w:p>
          <w:p w:rsidRDefault="00A45F88" w:rsidP="009C1004" w:rsidR="00A45F88" w:rsidRPr="00697434">
            <w:pPr>
              <w:rPr>
                <w:sz w:val="20"/>
                <w:szCs w:val="20"/>
                <w:lang w:eastAsia="en-US" w:val="kk-KZ"/>
              </w:rPr>
            </w:pPr>
            <w:r w:rsidRPr="00697434">
              <w:rPr>
                <w:sz w:val="20"/>
                <w:szCs w:val="20"/>
                <w:lang w:eastAsia="en-US" w:val="kk-KZ"/>
              </w:rPr>
              <w:t xml:space="preserve"> </w:t>
            </w:r>
            <w:r w:rsidRPr="00AF29F7">
              <w:t xml:space="preserve"> </w:t>
            </w:r>
            <w:r>
              <w:rPr>
                <w:lang w:val="kk-KZ"/>
              </w:rPr>
              <w:t xml:space="preserve">         </w:t>
            </w:r>
            <w:r w:rsidRPr="00697434">
              <w:rPr>
                <w:sz w:val="20"/>
                <w:szCs w:val="20"/>
              </w:rPr>
              <w:t xml:space="preserve">к решению </w:t>
            </w:r>
            <w:proofErr w:type="spellStart"/>
            <w:proofErr w:type="gramStart"/>
            <w:r w:rsidRPr="00697434">
              <w:rPr>
                <w:sz w:val="20"/>
                <w:szCs w:val="20"/>
              </w:rPr>
              <w:t>маслихата</w:t>
            </w:r>
            <w:proofErr w:type="spellEnd"/>
            <w:r w:rsidRPr="00697434">
              <w:rPr>
                <w:sz w:val="20"/>
                <w:szCs w:val="20"/>
              </w:rPr>
              <w:t xml:space="preserve">  района</w:t>
            </w:r>
            <w:proofErr w:type="gramEnd"/>
            <w:r w:rsidRPr="00697434">
              <w:rPr>
                <w:sz w:val="20"/>
                <w:szCs w:val="20"/>
                <w:lang w:eastAsia="en-US" w:val="kk-KZ"/>
              </w:rPr>
              <w:t xml:space="preserve">    </w:t>
            </w:r>
          </w:p>
          <w:p w:rsidRDefault="00DE54C1" w:rsidP="009C1004" w:rsidR="00A45F88" w:rsidRPr="00697434">
            <w:pPr>
              <w:tabs>
                <w:tab w:pos="3240" w:val="right"/>
              </w:tabs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      </w:t>
            </w:r>
            <w:r w:rsidR="00A45F88">
              <w:rPr>
                <w:sz w:val="20"/>
                <w:szCs w:val="20"/>
                <w:lang w:eastAsia="en-US" w:val="kk-KZ"/>
              </w:rPr>
              <w:t xml:space="preserve"> </w:t>
            </w:r>
            <w:r>
              <w:rPr>
                <w:sz w:val="20"/>
                <w:szCs w:val="20"/>
                <w:lang w:eastAsia="en-US" w:val="kk-KZ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en-US"/>
              </w:rPr>
              <w:t>Бәйтерек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от 13 января 2021 года</w:t>
            </w:r>
            <w:r w:rsidR="00A45F88" w:rsidRPr="00697434">
              <w:rPr>
                <w:sz w:val="20"/>
                <w:szCs w:val="20"/>
                <w:lang w:eastAsia="en-US" w:val="kk-KZ"/>
              </w:rPr>
              <w:t xml:space="preserve">                   </w:t>
            </w:r>
          </w:p>
          <w:p w:rsidRDefault="00A45F88" w:rsidP="009C1004" w:rsidR="00A45F88" w:rsidRPr="00697434">
            <w:pPr>
              <w:tabs>
                <w:tab w:pos="3240" w:val="right"/>
              </w:tabs>
              <w:rPr>
                <w:sz w:val="20"/>
                <w:szCs w:val="20"/>
                <w:lang w:eastAsia="en-US" w:val="kk-KZ"/>
              </w:rPr>
            </w:pPr>
            <w:r w:rsidRPr="00697434">
              <w:rPr>
                <w:sz w:val="20"/>
                <w:szCs w:val="20"/>
                <w:lang w:eastAsia="en-US" w:val="kk-KZ"/>
              </w:rPr>
              <w:t xml:space="preserve">                  </w:t>
            </w:r>
            <w:r w:rsidR="00DE54C1">
              <w:rPr>
                <w:sz w:val="20"/>
                <w:szCs w:val="20"/>
                <w:lang w:eastAsia="en-US" w:val="kk-KZ"/>
              </w:rPr>
              <w:t xml:space="preserve">                                </w:t>
            </w:r>
            <w:bookmarkStart w:name="_GoBack" w:id="0"/>
            <w:bookmarkEnd w:id="0"/>
            <w:r w:rsidR="00DE54C1">
              <w:rPr>
                <w:sz w:val="20"/>
                <w:szCs w:val="20"/>
                <w:lang w:eastAsia="en-US" w:val="kk-KZ"/>
              </w:rPr>
              <w:t>№60-17</w:t>
            </w:r>
            <w:r>
              <w:rPr>
                <w:sz w:val="20"/>
                <w:szCs w:val="20"/>
                <w:lang w:eastAsia="en-US" w:val="kk-KZ"/>
              </w:rPr>
              <w:t xml:space="preserve"> </w:t>
            </w:r>
          </w:p>
        </w:tc>
      </w:tr>
    </w:tbl>
    <w:p w:rsidRDefault="00A45F88" w:rsidP="00A45F88" w:rsidR="00A45F88">
      <w:pPr>
        <w:ind w:left="6804"/>
        <w:rPr>
          <w:sz w:val="20"/>
          <w:szCs w:val="20"/>
          <w:lang w:val="kk-KZ"/>
        </w:rPr>
      </w:pPr>
    </w:p>
    <w:p w:rsidRDefault="00A45F88" w:rsidP="00A45F88" w:rsidR="00A45F88">
      <w:pPr>
        <w:ind w:left="6804"/>
        <w:jc w:val="center"/>
        <w:rPr>
          <w:sz w:val="20"/>
          <w:szCs w:val="20"/>
          <w:lang w:val="kk-KZ"/>
        </w:rPr>
      </w:pPr>
    </w:p>
    <w:p w:rsidRDefault="00A45F88" w:rsidP="00A45F88" w:rsidR="00A45F88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A45F88" w:rsidP="00A45F88" w:rsidR="00A45F88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A45F88" w:rsidP="00A45F88" w:rsidR="00A45F88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A45F88" w:rsidP="00A45F88" w:rsidR="00A45F88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A45F88" w:rsidP="00A45F88" w:rsidR="00A45F88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A45F88" w:rsidP="00A45F88" w:rsidR="00A45F88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A45F88" w:rsidP="00A45F88" w:rsidR="00A45F88">
      <w:pPr>
        <w:jc w:val="center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>Бюджет Трекинского сельского округа  на 2023 год</w:t>
      </w:r>
    </w:p>
    <w:p w:rsidRDefault="00A45F88" w:rsidP="00A45F88" w:rsidR="00A45F88">
      <w:pPr>
        <w:jc w:val="right"/>
        <w:rPr>
          <w:sz w:val="20"/>
          <w:szCs w:val="20"/>
          <w:lang w:val="kk-KZ"/>
        </w:rPr>
      </w:pPr>
    </w:p>
    <w:p w:rsidRDefault="00A45F88" w:rsidP="00A45F88" w:rsidR="00A45F88">
      <w:pPr>
        <w:jc w:val="right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>тысяч тенге</w:t>
      </w:r>
    </w:p>
    <w:tbl>
      <w:tblPr>
        <w:tblW w:type="dxa" w:w="9780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313"/>
        <w:gridCol w:w="283"/>
        <w:gridCol w:w="134"/>
        <w:gridCol w:w="316"/>
        <w:gridCol w:w="117"/>
        <w:gridCol w:w="155"/>
        <w:gridCol w:w="236"/>
        <w:gridCol w:w="176"/>
        <w:gridCol w:w="567"/>
        <w:gridCol w:w="567"/>
        <w:gridCol w:w="5355"/>
        <w:gridCol w:w="1561"/>
      </w:tblGrid>
      <w:tr w:rsidTr="009C1004" w:rsidR="00A45F88">
        <w:trPr>
          <w:cantSplit/>
          <w:trHeight w:val="283"/>
        </w:trPr>
        <w:tc>
          <w:tcPr>
            <w:tcW w:type="dxa" w:w="8220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Категория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45F88" w:rsidP="009C1004" w:rsidR="00A45F88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9C1004" w:rsidR="00A45F88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907"/>
            <w:gridSpan w:val="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C1004" w:rsidR="00A45F88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490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C1004" w:rsidR="00A45F88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174"/>
            <w:gridSpan w:val="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Специфика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C1004" w:rsidR="00A45F88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C1004" w:rsidR="00A45F88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1) Доходы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45F88" w:rsidP="009C1004" w:rsidR="00A45F8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29 886</w:t>
            </w:r>
          </w:p>
        </w:tc>
      </w:tr>
      <w:tr w:rsidTr="009C1004" w:rsidR="00A45F88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Налоговые поступления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45F88" w:rsidP="009C1004" w:rsidR="00A45F8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16 768</w:t>
            </w:r>
          </w:p>
        </w:tc>
      </w:tr>
      <w:tr w:rsidTr="009C1004" w:rsidR="00A45F88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Подоходный налог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45F88" w:rsidP="009C1004" w:rsidR="00A45F8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5 617</w:t>
            </w:r>
          </w:p>
        </w:tc>
      </w:tr>
      <w:tr w:rsidTr="009C1004" w:rsidR="00A45F88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Индивидуальный подоходный налог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45F88" w:rsidP="009C1004" w:rsidR="00A45F8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5 617</w:t>
            </w:r>
          </w:p>
        </w:tc>
      </w:tr>
      <w:tr w:rsidTr="009C1004" w:rsidR="00A45F88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04</w:t>
            </w: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Hалоги на собственность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45F88" w:rsidP="009C1004" w:rsidR="00A45F8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11 151</w:t>
            </w:r>
          </w:p>
        </w:tc>
      </w:tr>
      <w:tr w:rsidTr="009C1004" w:rsidR="00A45F88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Hалоги на имущество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45F88" w:rsidP="009C1004" w:rsidR="00A45F8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250</w:t>
            </w:r>
          </w:p>
        </w:tc>
      </w:tr>
      <w:tr w:rsidTr="009C1004" w:rsidR="00A45F88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Земельный налог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45F88" w:rsidP="009C1004" w:rsidR="00A45F8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1 819</w:t>
            </w:r>
          </w:p>
        </w:tc>
      </w:tr>
      <w:tr w:rsidTr="009C1004" w:rsidR="00A45F88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Hалог на транспортные средства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45F88" w:rsidP="009C1004" w:rsidR="00A45F8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9 082</w:t>
            </w:r>
          </w:p>
        </w:tc>
      </w:tr>
      <w:tr w:rsidTr="009C1004" w:rsidR="00A45F88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05</w:t>
            </w: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45F88" w:rsidP="009C1004" w:rsidR="00A45F88">
            <w:pPr>
              <w:spacing w:lineRule="auto" w:line="256"/>
              <w:rPr>
                <w:rFonts w:cs="Arial CYR" w:hAnsi="Arial CYR" w:ascii="Arial CYR"/>
                <w:color w:val="000000"/>
                <w:sz w:val="16"/>
                <w:szCs w:val="16"/>
                <w:lang w:eastAsia="en-US"/>
              </w:rPr>
            </w:pPr>
            <w:r>
              <w:rPr>
                <w:rFonts w:cs="Arial CYR" w:hAnsi="Arial CYR" w:ascii="Arial CYR"/>
                <w:color w:val="000000"/>
                <w:sz w:val="16"/>
                <w:szCs w:val="16"/>
                <w:lang w:eastAsia="en-US"/>
              </w:rPr>
              <w:t>Внутренние налоги на товары, работы и услуги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45F88" w:rsidP="009C1004" w:rsidR="00A45F8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C1004" w:rsidR="00A45F88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45F88" w:rsidP="009C1004" w:rsidR="00A45F88">
            <w:pPr>
              <w:spacing w:lineRule="auto" w:line="256"/>
              <w:rPr>
                <w:rFonts w:cs="Arial CYR" w:hAnsi="Arial CYR" w:ascii="Arial CYR"/>
                <w:color w:val="000000"/>
                <w:sz w:val="16"/>
                <w:szCs w:val="16"/>
                <w:lang w:eastAsia="en-US"/>
              </w:rPr>
            </w:pPr>
            <w:r>
              <w:rPr>
                <w:rFonts w:cs="Arial CYR" w:hAnsi="Arial CYR" w:ascii="Arial CYR"/>
                <w:color w:val="000000"/>
                <w:sz w:val="16"/>
                <w:szCs w:val="16"/>
                <w:lang w:eastAsia="en-US"/>
              </w:rPr>
              <w:t>Сборы за ведение предпринимательской и профессиональной деятельности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45F88" w:rsidP="009C1004" w:rsidR="00A45F8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C1004" w:rsidR="00A45F88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Неналоговые поступления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45F88" w:rsidP="009C1004" w:rsidR="00A45F8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C1004" w:rsidR="00A45F88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Доходы от государственной собственности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45F88" w:rsidP="009C1004" w:rsidR="00A45F8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C1004" w:rsidR="00A45F88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Доходы от аренды имущества, находящегося в государственной собственности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45F88" w:rsidP="009C1004" w:rsidR="00A45F8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C1004" w:rsidR="00A45F88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Поступления от продажи основного капитала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45F88" w:rsidP="009C1004" w:rsidR="00A45F8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C1004" w:rsidR="00A45F88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</w:t>
            </w: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Поступления трансфертов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45F88" w:rsidP="009C1004" w:rsidR="00A45F8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13 118</w:t>
            </w:r>
          </w:p>
        </w:tc>
      </w:tr>
      <w:tr w:rsidTr="009C1004" w:rsidR="00A45F88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02</w:t>
            </w: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Трансферты из вышестоящих органов государственного управления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A45F88" w:rsidP="009C1004" w:rsidR="00A45F88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13 118</w:t>
            </w:r>
          </w:p>
        </w:tc>
      </w:tr>
      <w:tr w:rsidTr="009C1004" w:rsidR="00A45F88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Трансферты из   районного (города областного значения) бюджета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A45F88" w:rsidP="009C1004" w:rsidR="00A45F88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13 118</w:t>
            </w:r>
          </w:p>
        </w:tc>
      </w:tr>
      <w:tr w:rsidTr="009C1004" w:rsidR="00A45F88">
        <w:trPr>
          <w:cantSplit/>
          <w:trHeight w:val="283"/>
        </w:trPr>
        <w:tc>
          <w:tcPr>
            <w:tcW w:type="dxa" w:w="8220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группа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45F88" w:rsidP="009C1004" w:rsidR="00A45F88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9C1004" w:rsidR="00A45F8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624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подгруппа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C1004" w:rsidR="00A45F8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7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Администратор бюджетных программ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C1004" w:rsidR="00A45F8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490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  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C1004" w:rsidR="00A45F8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23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C1004" w:rsidR="00A45F8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C1004" w:rsidR="00A45F8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2) Затраты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45F88" w:rsidP="009C1004" w:rsidR="00A45F8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29 886 </w:t>
            </w:r>
          </w:p>
        </w:tc>
      </w:tr>
      <w:tr w:rsidTr="009C1004" w:rsidR="00A45F8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Государственные услуги общего характера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45F88" w:rsidP="009C1004" w:rsidR="00A45F8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26 170</w:t>
            </w:r>
          </w:p>
        </w:tc>
      </w:tr>
      <w:tr w:rsidTr="009C1004" w:rsidR="00A45F8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Представительные, исполнительные и другие органы, выполняющие общие функции государственного управления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A45F88" w:rsidP="009C1004" w:rsidR="00A45F88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26 170</w:t>
            </w:r>
          </w:p>
        </w:tc>
      </w:tr>
      <w:tr w:rsidTr="009C1004" w:rsidR="00A45F8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124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Аппарат акима города районного значения, села, поселка, сельского округа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A45F88" w:rsidP="009C1004" w:rsidR="00A45F88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26 170</w:t>
            </w:r>
          </w:p>
        </w:tc>
      </w:tr>
      <w:tr w:rsidTr="009C1004" w:rsidR="00A45F8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001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Услуги по обеспечению деятельности акима города районного значения, села, поселка, сельского округа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A45F88" w:rsidP="009C1004" w:rsidR="00A45F88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26 170</w:t>
            </w:r>
          </w:p>
        </w:tc>
      </w:tr>
      <w:tr w:rsidTr="009C1004" w:rsidR="00A45F8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07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Жилищно-коммунальное хозяйство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A45F88" w:rsidP="009C1004" w:rsidR="00A45F8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3 716</w:t>
            </w:r>
          </w:p>
        </w:tc>
      </w:tr>
      <w:tr w:rsidTr="009C1004" w:rsidR="00A45F8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Благоустройство населенных пунктов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A45F88" w:rsidP="009C1004" w:rsidR="00A45F88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3 716</w:t>
            </w:r>
          </w:p>
        </w:tc>
      </w:tr>
      <w:tr w:rsidTr="009C1004" w:rsidR="00A45F8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124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Аппарат акима города районного значения, села, поселка, сельского округа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A45F88" w:rsidP="009C1004" w:rsidR="00A45F88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3 716</w:t>
            </w:r>
          </w:p>
        </w:tc>
      </w:tr>
      <w:tr w:rsidTr="009C1004" w:rsidR="00A45F8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008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color w:val="000000"/>
                <w:sz w:val="20"/>
                <w:szCs w:val="20"/>
                <w:lang w:eastAsia="en-US" w:val="kk-KZ"/>
              </w:rPr>
              <w:t>Освещение улиц в населенных пунктах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45F88" w:rsidP="009C1004" w:rsidR="00A45F8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3 606</w:t>
            </w:r>
          </w:p>
        </w:tc>
      </w:tr>
      <w:tr w:rsidTr="009C1004" w:rsidR="00A45F8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009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Обеспечение санитарии населенных пунктов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45F88" w:rsidP="009C1004" w:rsidR="00A45F8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C1004" w:rsidR="00A45F8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color w:val="000000"/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Благоустройство и озеленение населенных пунктов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45F88" w:rsidP="009C1004" w:rsidR="00A45F8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110</w:t>
            </w:r>
          </w:p>
        </w:tc>
      </w:tr>
      <w:tr w:rsidTr="009C1004" w:rsidR="00A45F8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3) Чистое бюджетное кредитование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45F88" w:rsidP="009C1004" w:rsidR="00A45F8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C1004" w:rsidR="00A45F8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Бюджетные кредиты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45F88" w:rsidP="009C1004" w:rsidR="00A45F8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C1004" w:rsidR="00A45F88">
        <w:trPr>
          <w:cantSplit/>
          <w:trHeight w:val="283"/>
        </w:trPr>
        <w:tc>
          <w:tcPr>
            <w:tcW w:type="dxa" w:w="8220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Категория 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45F88" w:rsidP="009C1004" w:rsidR="00A45F88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9C1004" w:rsidR="00A45F8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624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Класс 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C1004" w:rsidR="00A45F8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7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C1004" w:rsidR="00A45F8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490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Специфика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C1004" w:rsidR="00A45F8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C1004" w:rsidR="00A45F8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Погашение бюджетных кредитов 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45F88" w:rsidP="009C1004" w:rsidR="00A45F8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C1004" w:rsidR="00A45F8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Погашение бюджетных кредитов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45F88" w:rsidP="009C1004" w:rsidR="00A45F8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C1004" w:rsidR="00A45F8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Погашение бюджетных кредитов, выданных из государственного бюджета  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45F88" w:rsidP="009C1004" w:rsidR="00A45F8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C1004" w:rsidR="00A45F88">
        <w:trPr>
          <w:cantSplit/>
          <w:trHeight w:val="283"/>
        </w:trPr>
        <w:tc>
          <w:tcPr>
            <w:tcW w:type="dxa" w:w="8220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группа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45F88" w:rsidP="009C1004" w:rsidR="00A45F88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9C1004" w:rsidR="00A45F8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624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подгруппа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C1004" w:rsidR="00A45F8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7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Администратор бюджетных программ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C1004" w:rsidR="00A45F8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490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C1004" w:rsidR="00A45F8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23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 Подпрограмма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C1004" w:rsidR="00A45F8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C1004" w:rsidR="00A45F8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4) Сальдо по операциям с финансовыми активами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45F88" w:rsidP="009C1004" w:rsidR="00A45F8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C1004" w:rsidR="00A45F8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Приобретение финансовых активов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45F88" w:rsidP="009C1004" w:rsidR="00A45F8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C1004" w:rsidR="00A45F88">
        <w:trPr>
          <w:cantSplit/>
          <w:trHeight w:val="283"/>
        </w:trPr>
        <w:tc>
          <w:tcPr>
            <w:tcW w:type="dxa" w:w="8220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Категория 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45F88" w:rsidP="009C1004" w:rsidR="00A45F88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9C1004" w:rsidR="00A45F8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624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C1004" w:rsidR="00A45F8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7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C1004" w:rsidR="00A45F8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490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Специфика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C1004" w:rsidR="00A45F8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C1004" w:rsidR="00A45F8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6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Поступления от продажи финансовых активов государства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45F88" w:rsidP="009C1004" w:rsidR="00A45F8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C1004" w:rsidR="00A45F8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Поступления от продажи финансовых активов государства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45F88" w:rsidP="009C1004" w:rsidR="00A45F8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C1004" w:rsidR="00A45F8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color w:val="FF0000"/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color w:val="FF0000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color w:val="FF0000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color w:val="FF0000"/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/>
              </w:rPr>
              <w:t>Поступление от продажи финансовых активов внутри страны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45F88" w:rsidP="009C1004" w:rsidR="00A45F8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C1004" w:rsidR="00A45F8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5)  Дефицит (профицит) бюджета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45F88" w:rsidP="009C1004" w:rsidR="00A45F8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C1004" w:rsidR="00A45F8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6)  Финансирование дефицита (использование профицита) бюджета 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45F88" w:rsidP="009C1004" w:rsidR="00A45F8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C1004" w:rsidR="00A45F8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7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Поступление займов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45F88" w:rsidP="009C1004" w:rsidR="00A45F8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C1004" w:rsidR="00A45F8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Внутренние государственные займы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45F88" w:rsidP="009C1004" w:rsidR="00A45F8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C1004" w:rsidR="00A45F8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  <w:t>Договоры займа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45F88" w:rsidP="009C1004" w:rsidR="00A45F8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C1004" w:rsidR="00A45F88">
        <w:trPr>
          <w:cantSplit/>
          <w:trHeight w:val="283"/>
        </w:trPr>
        <w:tc>
          <w:tcPr>
            <w:tcW w:type="dxa" w:w="8220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color w:val="000000"/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группа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45F88" w:rsidP="009C1004" w:rsidR="00A45F88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9C1004" w:rsidR="00A45F8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624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color w:val="000000"/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подгруппа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C1004" w:rsidR="00A45F8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7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color w:val="000000"/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Администратор бюджетных программ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C1004" w:rsidR="00A45F8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7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color w:val="000000"/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C1004" w:rsidR="00A45F8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490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color w:val="000000"/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C1004" w:rsidR="00A45F8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color w:val="000000"/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C1004" w:rsidR="00A45F8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16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Погашение займов 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45F88" w:rsidP="009C1004" w:rsidR="00A45F8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C1004" w:rsidR="00A45F88">
        <w:trPr>
          <w:cantSplit/>
          <w:trHeight w:val="283"/>
        </w:trPr>
        <w:tc>
          <w:tcPr>
            <w:tcW w:type="dxa" w:w="8220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Категория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45F88" w:rsidP="009C1004" w:rsidR="00A45F88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9C1004" w:rsidR="00A45F8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7624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C1004" w:rsidR="00A45F8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7057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C1004" w:rsidR="00A45F8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490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Специфика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C1004" w:rsidR="00A45F8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Наименование 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C1004" w:rsidR="00A45F8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8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Используемые остатки бюджетных средств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45F88" w:rsidP="009C1004" w:rsidR="00A45F8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C1004" w:rsidR="00A45F8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Остатки бюджетных средств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45F88" w:rsidP="009C1004" w:rsidR="00A45F8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C1004" w:rsidR="00A45F8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5F88" w:rsidP="009C1004" w:rsidR="00A45F8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Свободные остатки бюджетных средств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45F88" w:rsidP="009C1004" w:rsidR="00A45F8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</w:tbl>
    <w:p w:rsidRDefault="00A45F88" w:rsidP="00A45F88" w:rsidR="00A45F88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697434" w:rsidP="00697434" w:rsidR="00697434">
      <w:pPr>
        <w:jc w:val="center"/>
        <w:rPr>
          <w:sz w:val="20"/>
          <w:szCs w:val="20"/>
          <w:lang w:val="kk-KZ"/>
        </w:rPr>
      </w:pPr>
    </w:p>
    <w:p>
      <w:pPr>
        <w:spacing w:after="0"/>
      </w:pPr>
    </w:p>
    <w:p>
      <w:pPr>
        <w:jc w:val="left"/>
      </w:pPr>
      <w:r>
        <w:rPr>
          <w:rFonts w:ascii="Times New Roman"/>
          <w:sz w:val="20"/>
          <w:u w:val="single"/>
        </w:rPr>
        <w:t>Қазақстан Республикасының Әділет министрлігі</w:t>
      </w:r>
    </w:p>
    <w:p>
      <w:pPr>
        <w:jc w:val="left"/>
      </w:pPr>
      <w:r>
        <w:rPr>
          <w:rFonts w:ascii="Times New Roman"/>
          <w:sz w:val="20"/>
          <w:u w:val="single"/>
        </w:rPr>
        <w:t>________ облысының/қаласының Әділет департаменті</w:t>
      </w:r>
    </w:p>
    <w:p>
      <w:pPr>
        <w:jc w:val="left"/>
      </w:pPr>
      <w:r>
        <w:rPr>
          <w:rFonts w:ascii="Times New Roman"/>
          <w:sz w:val="20"/>
          <w:u w:val="single"/>
        </w:rPr>
        <w:t>Нормативтік құқықтық акті 15.01.2021</w:t>
      </w:r>
    </w:p>
    <w:p>
      <w:pPr>
        <w:jc w:val="left"/>
      </w:pPr>
      <w:r>
        <w:rPr>
          <w:rFonts w:ascii="Times New Roman"/>
          <w:sz w:val="20"/>
          <w:u w:val="single"/>
        </w:rPr>
        <w:t>Нормативтік құқықтық актілерді мемлекеттік</w:t>
      </w:r>
    </w:p>
    <w:p>
      <w:pPr>
        <w:jc w:val="left"/>
      </w:pPr>
      <w:r>
        <w:rPr>
          <w:rFonts w:ascii="Times New Roman"/>
          <w:sz w:val="20"/>
          <w:u w:val="single"/>
        </w:rPr>
        <w:t>тіркеудің тізіліміне № 6784 болып енгізілді</w:t>
      </w:r>
    </w:p>
    <w:p>
      <w:pPr>
        <w:spacing w:after="0"/>
      </w:pPr>
    </w:p>
    <w:p>
      <w:pPr>
        <w:jc w:val="left"/>
      </w:pPr>
      <w:r>
        <w:rPr>
          <w:rFonts w:ascii="Times New Roman"/>
          <w:sz w:val="20"/>
          <w:u w:val="single"/>
        </w:rPr>
        <w:t>Результаты согласования</w:t>
      </w:r>
    </w:p>
    <w:p>
      <w:pPr>
        <w:jc w:val="left"/>
      </w:pPr>
      <w:r>
        <w:rPr>
          <w:rFonts w:ascii="Times New Roman"/>
          <w:sz w:val="20"/>
        </w:rPr>
        <w:t>ГУ "Маслихат района Бәйтерек Западно-Казахстанской области" - председатель сессии Алексей Валерьевич Андрейщев, 14.01.2021 17:56:01, ЭЦҚ тексерудің оң нәтижесі</w:t>
      </w:r>
    </w:p>
    <w:p>
      <w:pPr>
        <w:jc w:val="left"/>
      </w:pPr>
      <w:r>
        <w:rPr>
          <w:rFonts w:ascii="Times New Roman"/>
          <w:sz w:val="20"/>
        </w:rPr>
        <w:t>ГУ "Маслихат района Бәйтерек Западно-Казахстанской области" - секретарь маслихата Рамазан Тастаевич Исмагулов, 14.01.2021 17:58:38, ЭЦҚ тексерудің оң нәтижесі</w:t>
      </w:r>
    </w:p>
    <w:p>
      <w:pPr>
        <w:jc w:val="left"/>
      </w:pPr>
      <w:r>
        <w:rPr>
          <w:rFonts w:ascii="Times New Roman"/>
          <w:sz w:val="20"/>
        </w:rPr>
        <w:t>ГУ "Маслихат района Бәйтерек Западно-Казахстанской области" - председатель сессии Алексей Валерьевич Андрейщев, 14.01.2021 18:04:16, ЭЦҚ тексерудің оң нәтижесі</w:t>
      </w:r>
    </w:p>
    <w:p>
      <w:pPr>
        <w:jc w:val="left"/>
      </w:pPr>
      <w:r>
        <w:rPr>
          <w:rFonts w:ascii="Times New Roman"/>
          <w:sz w:val="20"/>
        </w:rPr>
        <w:t>Департамент юстиции Западно-Казахстанской области - заместитель   руководителя Департамента Естай Елтаевич Рашкалиев, 14.01.2021 19:19:06, ЭЦҚ тексерудің оң нәтижесі</w:t>
      </w:r>
    </w:p>
    <w:sectPr w:rsidSect="00CA76E5" w:rsidR="00697434">
      <w:headerReference w:type="default" r:id="rId7"/>
      <w:footerReference w:type="default" r:id="rId8"/>
      <w:footerReference w:type="first" r:id="rId11"/>
      <w:footerReference w:type="default" r:id="rId12"/>
      <w:pgSz w:h="16838" w:w="11906"/>
      <w:pgMar w:gutter="0" w:footer="709" w:header="709" w:left="1134" w:bottom="567" w:right="567" w:top="567"/>
      <w:pgNumType w:start="3"/>
      <w:cols w:space="708"/>
      <w:titlePg/>
      <w:docGrid w:linePitch="360"/>
    </w:sectPr>
  </w:body>
</w:document>
</file>

<file path=word/content-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p>
    <w:pPr>
      <w:spacing w:after="0" w:before="0"/>
      <w:jc w:val="center"/>
    </w:pPr>
  </w:p>
  <w:p>
    <w:pPr>
      <w:spacing w:after="0" w:before="0"/>
      <w:jc w:val="center"/>
    </w:pPr>
    <w:r>
      <w:t>Нормативтік құқықтық актілерді мемлекеттік тіркеудің тізіліміне № 6784 болып енгізілді</w:t>
    </w:r>
  </w:p>
  <w:p>
    <w:pPr>
      <w:spacing w:after="0" w:before="0"/>
      <w:jc w:val="center"/>
    </w:pPr>
    <w:r>
      <w:t>ИС «ИПГО». Копия электронного документа. Дата  28.01.2021.</w:t>
    </w:r>
  </w:p>
</w:ftr>
</file>

<file path=word/cover-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p>
    <w:pPr>
      <w:spacing w:after="0" w:before="0"/>
      <w:jc w:val="center"/>
    </w:pPr>
  </w:p>
  <w:p>
    <w:pPr>
      <w:spacing w:after="0" w:before="0"/>
      <w:jc w:val="center"/>
    </w:pPr>
    <w:r>
      <w:t>ИС «ИПГО». Копия электронного документа. Дата  28.01.2021.</w:t>
    </w:r>
  </w:p>
</w:ftr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5700" w:rsidRDefault="00ED5700" w:rsidP="00571AC1">
      <w:r>
        <w:separator/>
      </w:r>
    </w:p>
  </w:endnote>
  <w:endnote w:type="continuationSeparator" w:id="0">
    <w:p w:rsidR="00ED5700" w:rsidRDefault="00ED5700" w:rsidP="00571A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CYR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6641" w:rsidRDefault="008E6641">
    <w:pPr>
      <w:pStyle w:val="af0"/>
    </w:pPr>
  </w:p>
  <w:p w:rsidR="008E6641" w:rsidRDefault="008E6641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5700" w:rsidRDefault="00ED5700" w:rsidP="00571AC1">
      <w:r>
        <w:separator/>
      </w:r>
    </w:p>
  </w:footnote>
  <w:footnote w:type="continuationSeparator" w:id="0">
    <w:p w:rsidR="00ED5700" w:rsidRDefault="00ED5700" w:rsidP="00571A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45361100"/>
      <w:docPartObj>
        <w:docPartGallery w:val="Page Numbers (Top of Page)"/>
        <w:docPartUnique/>
      </w:docPartObj>
    </w:sdtPr>
    <w:sdtEndPr/>
    <w:sdtContent>
      <w:p w:rsidR="008E6641" w:rsidRDefault="008E6641" w:rsidP="00AC22D6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E54C1">
          <w:rPr>
            <w:noProof/>
          </w:rPr>
          <w:t>6</w:t>
        </w:r>
        <w:r>
          <w:fldChar w:fldCharType="end"/>
        </w:r>
      </w:p>
    </w:sdtContent>
  </w:sdt>
  <w:p w:rsidR="008E6641" w:rsidRDefault="008E6641" w:rsidP="00EA112D">
    <w:pPr>
      <w:pStyle w:val="ae"/>
      <w:tabs>
        <w:tab w:val="clear" w:pos="4677"/>
        <w:tab w:val="clear" w:pos="9355"/>
        <w:tab w:val="left" w:pos="67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9402A"/>
    <w:multiLevelType w:val="hybridMultilevel"/>
    <w:tmpl w:val="92205676"/>
    <w:lvl w:ilvl="0" w:tplc="7C74E45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2" w15:restartNumberingAfterBreak="0">
    <w:nsid w:val="06CA1441"/>
    <w:multiLevelType w:val="hybridMultilevel"/>
    <w:tmpl w:val="D3A03E2C"/>
    <w:lvl w:ilvl="0" w:tplc="B942BB38">
      <w:start w:val="6"/>
      <w:numFmt w:val="decimal"/>
      <w:lvlText w:val="%1."/>
      <w:lvlJc w:val="left"/>
      <w:pPr>
        <w:tabs>
          <w:tab w:val="num" w:pos="1695"/>
        </w:tabs>
        <w:ind w:left="1695" w:hanging="11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" w15:restartNumberingAfterBreak="0">
    <w:nsid w:val="08792D8A"/>
    <w:multiLevelType w:val="hybridMultilevel"/>
    <w:tmpl w:val="86C4A1DA"/>
    <w:lvl w:ilvl="0" w:tplc="FB3848F0">
      <w:start w:val="17"/>
      <w:numFmt w:val="decimal"/>
      <w:lvlText w:val="%1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4" w15:restartNumberingAfterBreak="0">
    <w:nsid w:val="0B8656C3"/>
    <w:multiLevelType w:val="hybridMultilevel"/>
    <w:tmpl w:val="2A207810"/>
    <w:lvl w:ilvl="0" w:tplc="6AF6D0CE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 w15:restartNumberingAfterBreak="0">
    <w:nsid w:val="0E644837"/>
    <w:multiLevelType w:val="multilevel"/>
    <w:tmpl w:val="92205676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" w15:restartNumberingAfterBreak="0">
    <w:nsid w:val="1EF42A51"/>
    <w:multiLevelType w:val="hybridMultilevel"/>
    <w:tmpl w:val="9D46F604"/>
    <w:lvl w:ilvl="0" w:tplc="02E0A378">
      <w:start w:val="25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abstractNum w:abstractNumId="7" w15:restartNumberingAfterBreak="0">
    <w:nsid w:val="1FD900AE"/>
    <w:multiLevelType w:val="hybridMultilevel"/>
    <w:tmpl w:val="7494CF1A"/>
    <w:lvl w:ilvl="0" w:tplc="90CA2B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0F46A6F"/>
    <w:multiLevelType w:val="hybridMultilevel"/>
    <w:tmpl w:val="906881CA"/>
    <w:lvl w:ilvl="0" w:tplc="C2E093E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27701DA2"/>
    <w:multiLevelType w:val="hybridMultilevel"/>
    <w:tmpl w:val="EA322DD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0" w15:restartNumberingAfterBreak="0">
    <w:nsid w:val="293D338F"/>
    <w:multiLevelType w:val="hybridMultilevel"/>
    <w:tmpl w:val="785E3628"/>
    <w:lvl w:ilvl="0" w:tplc="85D262BE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11" w15:restartNumberingAfterBreak="0">
    <w:nsid w:val="2A6F2876"/>
    <w:multiLevelType w:val="hybridMultilevel"/>
    <w:tmpl w:val="B1B4B86E"/>
    <w:lvl w:ilvl="0" w:tplc="CFE2896E">
      <w:start w:val="7"/>
      <w:numFmt w:val="decimal"/>
      <w:lvlText w:val="%1."/>
      <w:lvlJc w:val="left"/>
      <w:pPr>
        <w:tabs>
          <w:tab w:val="num" w:pos="1005"/>
        </w:tabs>
        <w:ind w:left="10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5"/>
        </w:tabs>
        <w:ind w:left="17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45"/>
        </w:tabs>
        <w:ind w:left="24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65"/>
        </w:tabs>
        <w:ind w:left="31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85"/>
        </w:tabs>
        <w:ind w:left="38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05"/>
        </w:tabs>
        <w:ind w:left="46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25"/>
        </w:tabs>
        <w:ind w:left="53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45"/>
        </w:tabs>
        <w:ind w:left="60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65"/>
        </w:tabs>
        <w:ind w:left="6765" w:hanging="180"/>
      </w:pPr>
      <w:rPr>
        <w:rFonts w:cs="Times New Roman"/>
      </w:rPr>
    </w:lvl>
  </w:abstractNum>
  <w:abstractNum w:abstractNumId="12" w15:restartNumberingAfterBreak="0">
    <w:nsid w:val="30672D75"/>
    <w:multiLevelType w:val="multilevel"/>
    <w:tmpl w:val="F4F602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30F56BB0"/>
    <w:multiLevelType w:val="multilevel"/>
    <w:tmpl w:val="F4F602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37503C1E"/>
    <w:multiLevelType w:val="singleLevel"/>
    <w:tmpl w:val="CEAA07A4"/>
    <w:lvl w:ilvl="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5" w15:restartNumberingAfterBreak="0">
    <w:nsid w:val="3C3740F1"/>
    <w:multiLevelType w:val="multilevel"/>
    <w:tmpl w:val="F4F602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 w15:restartNumberingAfterBreak="0">
    <w:nsid w:val="3D192DD6"/>
    <w:multiLevelType w:val="hybridMultilevel"/>
    <w:tmpl w:val="73C4AB52"/>
    <w:lvl w:ilvl="0" w:tplc="A37A2FEA">
      <w:start w:val="1"/>
      <w:numFmt w:val="decimal"/>
      <w:lvlText w:val="%1)"/>
      <w:lvlJc w:val="left"/>
      <w:pPr>
        <w:ind w:left="1714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8" w15:restartNumberingAfterBreak="0">
    <w:nsid w:val="3E336599"/>
    <w:multiLevelType w:val="hybridMultilevel"/>
    <w:tmpl w:val="53A684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CA0F29"/>
    <w:multiLevelType w:val="hybridMultilevel"/>
    <w:tmpl w:val="FD78A30C"/>
    <w:lvl w:ilvl="0" w:tplc="F1669E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0F07456"/>
    <w:multiLevelType w:val="hybridMultilevel"/>
    <w:tmpl w:val="B5AC38C6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1" w15:restartNumberingAfterBreak="0">
    <w:nsid w:val="41E36B5D"/>
    <w:multiLevelType w:val="hybridMultilevel"/>
    <w:tmpl w:val="6538A0FC"/>
    <w:lvl w:ilvl="0" w:tplc="83F24F7A">
      <w:start w:val="10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4BA82616"/>
    <w:multiLevelType w:val="hybridMultilevel"/>
    <w:tmpl w:val="9DC401D2"/>
    <w:lvl w:ilvl="0" w:tplc="644E95B4">
      <w:start w:val="201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6AD03D3"/>
    <w:multiLevelType w:val="hybridMultilevel"/>
    <w:tmpl w:val="F4F602D0"/>
    <w:lvl w:ilvl="0" w:tplc="0419000F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0B8CB88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62F0571C"/>
    <w:multiLevelType w:val="hybridMultilevel"/>
    <w:tmpl w:val="A3EAE5FE"/>
    <w:lvl w:ilvl="0" w:tplc="24FAE674">
      <w:start w:val="1"/>
      <w:numFmt w:val="decimal"/>
      <w:lvlText w:val="%1)"/>
      <w:lvlJc w:val="left"/>
      <w:pPr>
        <w:tabs>
          <w:tab w:val="num" w:pos="1379"/>
        </w:tabs>
        <w:ind w:left="1379" w:hanging="6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9"/>
        </w:tabs>
        <w:ind w:left="179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19"/>
        </w:tabs>
        <w:ind w:left="251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39"/>
        </w:tabs>
        <w:ind w:left="323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59"/>
        </w:tabs>
        <w:ind w:left="395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79"/>
        </w:tabs>
        <w:ind w:left="467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99"/>
        </w:tabs>
        <w:ind w:left="539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19"/>
        </w:tabs>
        <w:ind w:left="611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39"/>
        </w:tabs>
        <w:ind w:left="6839" w:hanging="180"/>
      </w:pPr>
      <w:rPr>
        <w:rFonts w:cs="Times New Roman"/>
      </w:rPr>
    </w:lvl>
  </w:abstractNum>
  <w:abstractNum w:abstractNumId="25" w15:restartNumberingAfterBreak="0">
    <w:nsid w:val="6389406E"/>
    <w:multiLevelType w:val="hybridMultilevel"/>
    <w:tmpl w:val="159699CA"/>
    <w:lvl w:ilvl="0" w:tplc="4FF6013E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6" w15:restartNumberingAfterBreak="0">
    <w:nsid w:val="64A564C2"/>
    <w:multiLevelType w:val="hybridMultilevel"/>
    <w:tmpl w:val="20FE0806"/>
    <w:lvl w:ilvl="0" w:tplc="A4D40408">
      <w:start w:val="1"/>
      <w:numFmt w:val="decimal"/>
      <w:lvlText w:val="%1."/>
      <w:lvlJc w:val="left"/>
      <w:pPr>
        <w:ind w:left="220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27" w15:restartNumberingAfterBreak="0">
    <w:nsid w:val="65AE1CA3"/>
    <w:multiLevelType w:val="hybridMultilevel"/>
    <w:tmpl w:val="8C82CB80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abstractNum w:abstractNumId="29" w15:restartNumberingAfterBreak="0">
    <w:nsid w:val="700005DF"/>
    <w:multiLevelType w:val="multilevel"/>
    <w:tmpl w:val="B804066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779C5D20"/>
    <w:multiLevelType w:val="hybridMultilevel"/>
    <w:tmpl w:val="64D80B1C"/>
    <w:lvl w:ilvl="0" w:tplc="719A9ED8">
      <w:start w:val="8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num w:numId="1">
    <w:abstractNumId w:val="16"/>
  </w:num>
  <w:num w:numId="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4"/>
  </w:num>
  <w:num w:numId="5">
    <w:abstractNumId w:val="27"/>
  </w:num>
  <w:num w:numId="6">
    <w:abstractNumId w:val="9"/>
  </w:num>
  <w:num w:numId="7">
    <w:abstractNumId w:val="11"/>
  </w:num>
  <w:num w:numId="8">
    <w:abstractNumId w:val="30"/>
  </w:num>
  <w:num w:numId="9">
    <w:abstractNumId w:val="21"/>
  </w:num>
  <w:num w:numId="10">
    <w:abstractNumId w:val="6"/>
  </w:num>
  <w:num w:numId="11">
    <w:abstractNumId w:val="23"/>
  </w:num>
  <w:num w:numId="12">
    <w:abstractNumId w:val="2"/>
  </w:num>
  <w:num w:numId="13">
    <w:abstractNumId w:val="29"/>
  </w:num>
  <w:num w:numId="14">
    <w:abstractNumId w:val="15"/>
  </w:num>
  <w:num w:numId="15">
    <w:abstractNumId w:val="12"/>
  </w:num>
  <w:num w:numId="16">
    <w:abstractNumId w:val="13"/>
  </w:num>
  <w:num w:numId="17">
    <w:abstractNumId w:val="24"/>
  </w:num>
  <w:num w:numId="18">
    <w:abstractNumId w:val="17"/>
  </w:num>
  <w:num w:numId="19">
    <w:abstractNumId w:val="0"/>
  </w:num>
  <w:num w:numId="20">
    <w:abstractNumId w:val="20"/>
  </w:num>
  <w:num w:numId="21">
    <w:abstractNumId w:val="26"/>
  </w:num>
  <w:num w:numId="22">
    <w:abstractNumId w:val="4"/>
  </w:num>
  <w:num w:numId="23">
    <w:abstractNumId w:val="22"/>
  </w:num>
  <w:num w:numId="24">
    <w:abstractNumId w:val="5"/>
  </w:num>
  <w:num w:numId="25">
    <w:abstractNumId w:val="10"/>
  </w:num>
  <w:num w:numId="26">
    <w:abstractNumId w:val="7"/>
  </w:num>
  <w:num w:numId="27">
    <w:abstractNumId w:val="8"/>
  </w:num>
  <w:num w:numId="2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5"/>
  </w:num>
  <w:num w:numId="30">
    <w:abstractNumId w:val="3"/>
  </w:num>
  <w:num w:numId="31">
    <w:abstractNumId w:val="18"/>
  </w:num>
  <w:num w:numId="32">
    <w:abstractNumId w:val="19"/>
  </w:num>
</w:numbering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15">
  <w:zoom w:percent="100"/>
  <w:proofState w:grammar="clean"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99366C"/>
    <w:rsid w:val="000003A7"/>
    <w:rsid w:val="000D678F"/>
    <w:rsid w:val="000D68F9"/>
    <w:rsid w:val="001416AD"/>
    <w:rsid w:val="00196968"/>
    <w:rsid w:val="00224938"/>
    <w:rsid w:val="00226DFC"/>
    <w:rsid w:val="002B0735"/>
    <w:rsid w:val="002B0FB8"/>
    <w:rsid w:val="002D5D40"/>
    <w:rsid w:val="002E524A"/>
    <w:rsid w:val="00327199"/>
    <w:rsid w:val="00380A66"/>
    <w:rsid w:val="003B0C43"/>
    <w:rsid w:val="003F02B7"/>
    <w:rsid w:val="003F126E"/>
    <w:rsid w:val="003F2596"/>
    <w:rsid w:val="003F7D87"/>
    <w:rsid w:val="00413F5B"/>
    <w:rsid w:val="0048500D"/>
    <w:rsid w:val="004C6887"/>
    <w:rsid w:val="004D4063"/>
    <w:rsid w:val="004E0472"/>
    <w:rsid w:val="00571AC1"/>
    <w:rsid w:val="00582577"/>
    <w:rsid w:val="00594043"/>
    <w:rsid w:val="005B4F7D"/>
    <w:rsid w:val="005E1FBC"/>
    <w:rsid w:val="00664407"/>
    <w:rsid w:val="00694A0B"/>
    <w:rsid w:val="00697434"/>
    <w:rsid w:val="0078245A"/>
    <w:rsid w:val="008176A8"/>
    <w:rsid w:val="00885B2C"/>
    <w:rsid w:val="008E6641"/>
    <w:rsid w:val="00982A0A"/>
    <w:rsid w:val="0099366C"/>
    <w:rsid w:val="00A32F8C"/>
    <w:rsid w:val="00A35501"/>
    <w:rsid w:val="00A45F88"/>
    <w:rsid w:val="00A833B8"/>
    <w:rsid w:val="00A931E5"/>
    <w:rsid w:val="00A935B7"/>
    <w:rsid w:val="00A97018"/>
    <w:rsid w:val="00AA1284"/>
    <w:rsid w:val="00AC22D6"/>
    <w:rsid w:val="00B5779B"/>
    <w:rsid w:val="00B663D8"/>
    <w:rsid w:val="00B803EA"/>
    <w:rsid w:val="00C90118"/>
    <w:rsid w:val="00C95B34"/>
    <w:rsid w:val="00CA45F6"/>
    <w:rsid w:val="00CA76E5"/>
    <w:rsid w:val="00CB1E05"/>
    <w:rsid w:val="00CD6C38"/>
    <w:rsid w:val="00D34D3E"/>
    <w:rsid w:val="00DA10E6"/>
    <w:rsid w:val="00DA16F7"/>
    <w:rsid w:val="00DA7D6C"/>
    <w:rsid w:val="00DE54C1"/>
    <w:rsid w:val="00E31B20"/>
    <w:rsid w:val="00EA112D"/>
    <w:rsid w:val="00ED2EFA"/>
    <w:rsid w:val="00ED3161"/>
    <w:rsid w:val="00ED5700"/>
    <w:rsid w:val="00F031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446A593D"/>
  <w15:docId w15:val="{5326B4FD-A740-4683-9923-491FD56A44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36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663D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71AC1"/>
    <w:pPr>
      <w:keepNext/>
      <w:jc w:val="both"/>
      <w:outlineLvl w:val="1"/>
    </w:pPr>
    <w:rPr>
      <w:rFonts w:ascii="Times/Kazakh" w:hAnsi="Times/Kazakh"/>
      <w:b/>
      <w:sz w:val="26"/>
      <w:szCs w:val="20"/>
      <w:lang w:eastAsia="ko-KR"/>
    </w:rPr>
  </w:style>
  <w:style w:type="paragraph" w:styleId="3">
    <w:name w:val="heading 3"/>
    <w:basedOn w:val="a"/>
    <w:next w:val="a"/>
    <w:link w:val="30"/>
    <w:qFormat/>
    <w:rsid w:val="00B663D8"/>
    <w:pPr>
      <w:keepNext/>
      <w:outlineLvl w:val="2"/>
    </w:pPr>
    <w:rPr>
      <w:szCs w:val="20"/>
    </w:rPr>
  </w:style>
  <w:style w:type="paragraph" w:styleId="4">
    <w:name w:val="heading 4"/>
    <w:basedOn w:val="a"/>
    <w:next w:val="a"/>
    <w:link w:val="40"/>
    <w:qFormat/>
    <w:rsid w:val="00B663D8"/>
    <w:pPr>
      <w:keepNext/>
      <w:ind w:firstLine="426"/>
      <w:jc w:val="both"/>
      <w:outlineLvl w:val="3"/>
    </w:pPr>
    <w:rPr>
      <w:sz w:val="28"/>
      <w:szCs w:val="20"/>
    </w:rPr>
  </w:style>
  <w:style w:type="paragraph" w:styleId="5">
    <w:name w:val="heading 5"/>
    <w:basedOn w:val="a"/>
    <w:next w:val="a"/>
    <w:link w:val="50"/>
    <w:qFormat/>
    <w:rsid w:val="00B663D8"/>
    <w:pPr>
      <w:keepNext/>
      <w:ind w:firstLine="567"/>
      <w:jc w:val="both"/>
      <w:outlineLvl w:val="4"/>
    </w:pPr>
    <w:rPr>
      <w:sz w:val="28"/>
      <w:szCs w:val="20"/>
    </w:rPr>
  </w:style>
  <w:style w:type="paragraph" w:styleId="9">
    <w:name w:val="heading 9"/>
    <w:basedOn w:val="a"/>
    <w:next w:val="a"/>
    <w:link w:val="90"/>
    <w:qFormat/>
    <w:rsid w:val="00B663D8"/>
    <w:pPr>
      <w:keepNext/>
      <w:ind w:firstLine="567"/>
      <w:jc w:val="both"/>
      <w:outlineLvl w:val="8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366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annotation reference"/>
    <w:basedOn w:val="a0"/>
    <w:uiPriority w:val="99"/>
    <w:semiHidden/>
    <w:unhideWhenUsed/>
    <w:rsid w:val="0099366C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99366C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9936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99366C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9936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nhideWhenUsed/>
    <w:rsid w:val="0099366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rsid w:val="0099366C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20">
    <w:name w:val="Заголовок 2 Знак"/>
    <w:basedOn w:val="a0"/>
    <w:link w:val="2"/>
    <w:rsid w:val="00571AC1"/>
    <w:rPr>
      <w:rFonts w:ascii="Times/Kazakh" w:eastAsia="Times New Roman" w:hAnsi="Times/Kazakh" w:cs="Times New Roman"/>
      <w:b/>
      <w:sz w:val="26"/>
      <w:szCs w:val="20"/>
      <w:lang w:eastAsia="ko-KR"/>
    </w:rPr>
  </w:style>
  <w:style w:type="numbering" w:customStyle="1" w:styleId="11">
    <w:name w:val="Нет списка1"/>
    <w:next w:val="a2"/>
    <w:uiPriority w:val="99"/>
    <w:semiHidden/>
    <w:unhideWhenUsed/>
    <w:rsid w:val="00571AC1"/>
  </w:style>
  <w:style w:type="numbering" w:customStyle="1" w:styleId="110">
    <w:name w:val="Нет списка11"/>
    <w:next w:val="a2"/>
    <w:uiPriority w:val="99"/>
    <w:semiHidden/>
    <w:unhideWhenUsed/>
    <w:rsid w:val="00571AC1"/>
  </w:style>
  <w:style w:type="character" w:styleId="ab">
    <w:name w:val="Hyperlink"/>
    <w:uiPriority w:val="99"/>
    <w:unhideWhenUsed/>
    <w:rsid w:val="00571AC1"/>
    <w:rPr>
      <w:color w:val="0000FF"/>
      <w:u w:val="single"/>
    </w:rPr>
  </w:style>
  <w:style w:type="character" w:styleId="ac">
    <w:name w:val="FollowedHyperlink"/>
    <w:uiPriority w:val="99"/>
    <w:unhideWhenUsed/>
    <w:rsid w:val="00571AC1"/>
    <w:rPr>
      <w:color w:val="800080"/>
      <w:u w:val="single"/>
    </w:rPr>
  </w:style>
  <w:style w:type="paragraph" w:styleId="ad">
    <w:name w:val="Normal (Web)"/>
    <w:basedOn w:val="a"/>
    <w:unhideWhenUsed/>
    <w:rsid w:val="00571AC1"/>
    <w:pPr>
      <w:spacing w:before="100" w:beforeAutospacing="1" w:after="100" w:afterAutospacing="1"/>
    </w:pPr>
  </w:style>
  <w:style w:type="paragraph" w:styleId="ae">
    <w:name w:val="header"/>
    <w:basedOn w:val="a"/>
    <w:link w:val="af"/>
    <w:unhideWhenUsed/>
    <w:rsid w:val="00571AC1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rsid w:val="00571AC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nhideWhenUsed/>
    <w:rsid w:val="00571AC1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571AC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ody Text Indent"/>
    <w:basedOn w:val="a"/>
    <w:link w:val="af3"/>
    <w:unhideWhenUsed/>
    <w:rsid w:val="00571AC1"/>
    <w:pPr>
      <w:ind w:firstLine="284"/>
    </w:pPr>
    <w:rPr>
      <w:sz w:val="20"/>
      <w:szCs w:val="20"/>
    </w:rPr>
  </w:style>
  <w:style w:type="character" w:customStyle="1" w:styleId="af3">
    <w:name w:val="Основной текст с отступом Знак"/>
    <w:basedOn w:val="a0"/>
    <w:link w:val="af2"/>
    <w:rsid w:val="00571AC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unhideWhenUsed/>
    <w:rsid w:val="00571AC1"/>
    <w:pPr>
      <w:ind w:firstLine="426"/>
      <w:jc w:val="both"/>
    </w:pPr>
    <w:rPr>
      <w:szCs w:val="20"/>
    </w:rPr>
  </w:style>
  <w:style w:type="character" w:customStyle="1" w:styleId="22">
    <w:name w:val="Основной текст с отступом 2 Знак"/>
    <w:basedOn w:val="a0"/>
    <w:link w:val="21"/>
    <w:rsid w:val="00571AC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4">
    <w:name w:val="No Spacing"/>
    <w:uiPriority w:val="1"/>
    <w:qFormat/>
    <w:rsid w:val="00571AC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5">
    <w:name w:val="List Paragraph"/>
    <w:basedOn w:val="a"/>
    <w:uiPriority w:val="34"/>
    <w:qFormat/>
    <w:rsid w:val="00571AC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af6">
    <w:name w:val="Знак"/>
    <w:basedOn w:val="a"/>
    <w:autoRedefine/>
    <w:rsid w:val="00571AC1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customStyle="1" w:styleId="apple-converted-space">
    <w:name w:val="apple-converted-space"/>
    <w:rsid w:val="00571AC1"/>
    <w:rPr>
      <w:rFonts w:ascii="Times New Roman" w:hAnsi="Times New Roman" w:cs="Times New Roman" w:hint="default"/>
      <w:sz w:val="28"/>
      <w:szCs w:val="28"/>
      <w:lang w:val="en-US" w:eastAsia="en-US" w:bidi="ar-SA"/>
    </w:rPr>
  </w:style>
  <w:style w:type="paragraph" w:styleId="af7">
    <w:name w:val="Title"/>
    <w:basedOn w:val="a"/>
    <w:link w:val="af8"/>
    <w:qFormat/>
    <w:rsid w:val="00571AC1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571AC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9">
    <w:name w:val="Subtitle"/>
    <w:basedOn w:val="a"/>
    <w:link w:val="afa"/>
    <w:qFormat/>
    <w:rsid w:val="00571AC1"/>
    <w:pPr>
      <w:ind w:firstLine="709"/>
      <w:jc w:val="both"/>
    </w:pPr>
    <w:rPr>
      <w:sz w:val="28"/>
    </w:rPr>
  </w:style>
  <w:style w:type="character" w:customStyle="1" w:styleId="afa">
    <w:name w:val="Подзаголовок Знак"/>
    <w:basedOn w:val="a0"/>
    <w:link w:val="af9"/>
    <w:rsid w:val="00571AC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015">
    <w:name w:val="Стиль Слева:  0 см Выступ:  15 см"/>
    <w:basedOn w:val="a"/>
    <w:rsid w:val="00571AC1"/>
    <w:pPr>
      <w:widowControl w:val="0"/>
      <w:spacing w:before="120"/>
      <w:ind w:left="851" w:hanging="851"/>
      <w:jc w:val="both"/>
    </w:pPr>
    <w:rPr>
      <w:rFonts w:ascii="Arial" w:hAnsi="Arial"/>
      <w:snapToGrid w:val="0"/>
      <w:szCs w:val="20"/>
    </w:rPr>
  </w:style>
  <w:style w:type="table" w:customStyle="1" w:styleId="12">
    <w:name w:val="Сетка таблицы1"/>
    <w:basedOn w:val="a1"/>
    <w:next w:val="a3"/>
    <w:rsid w:val="00571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0">
    <w:name w:val="s0"/>
    <w:rsid w:val="00571AC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3">
    <w:name w:val="Знак Знак Знак1 Знак"/>
    <w:basedOn w:val="a"/>
    <w:autoRedefine/>
    <w:rsid w:val="00571AC1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s1">
    <w:name w:val="s1"/>
    <w:rsid w:val="00571AC1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afb">
    <w:name w:val="Знак Знак Знак"/>
    <w:basedOn w:val="a"/>
    <w:autoRedefine/>
    <w:rsid w:val="00571AC1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styleId="afc">
    <w:name w:val="page number"/>
    <w:basedOn w:val="a0"/>
    <w:rsid w:val="00571AC1"/>
  </w:style>
  <w:style w:type="character" w:styleId="afd">
    <w:name w:val="Strong"/>
    <w:qFormat/>
    <w:rsid w:val="00571AC1"/>
    <w:rPr>
      <w:b/>
      <w:bCs/>
    </w:rPr>
  </w:style>
  <w:style w:type="character" w:customStyle="1" w:styleId="10">
    <w:name w:val="Заголовок 1 Знак"/>
    <w:basedOn w:val="a0"/>
    <w:link w:val="1"/>
    <w:rsid w:val="00B663D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B663D8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B663D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B663D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B663D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e">
    <w:name w:val="caption"/>
    <w:basedOn w:val="a"/>
    <w:qFormat/>
    <w:rsid w:val="00B663D8"/>
    <w:pPr>
      <w:ind w:firstLine="426"/>
      <w:jc w:val="center"/>
    </w:pPr>
    <w:rPr>
      <w:b/>
      <w:szCs w:val="20"/>
    </w:rPr>
  </w:style>
  <w:style w:type="paragraph" w:styleId="31">
    <w:name w:val="Body Text Indent 3"/>
    <w:basedOn w:val="a"/>
    <w:link w:val="32"/>
    <w:rsid w:val="00B663D8"/>
    <w:pPr>
      <w:ind w:firstLine="567"/>
      <w:jc w:val="both"/>
    </w:pPr>
    <w:rPr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rsid w:val="00B663D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WW-">
    <w:name w:val="WW-Обычный (веб)"/>
    <w:basedOn w:val="a"/>
    <w:rsid w:val="00B663D8"/>
    <w:pPr>
      <w:suppressAutoHyphens/>
      <w:spacing w:before="280" w:after="280"/>
      <w:ind w:firstLine="709"/>
    </w:pPr>
    <w:rPr>
      <w:lang w:eastAsia="ar-SA"/>
    </w:rPr>
  </w:style>
  <w:style w:type="character" w:customStyle="1" w:styleId="FooterChar">
    <w:name w:val="Footer Char"/>
    <w:uiPriority w:val="99"/>
    <w:locked/>
    <w:rsid w:val="00B663D8"/>
    <w:rPr>
      <w:rFonts w:ascii="Times New Roman" w:hAnsi="Times New Roman" w:cs="Times New Roman"/>
      <w:color w:val="000000"/>
      <w:sz w:val="24"/>
      <w:lang w:val="ru-RU" w:eastAsia="ru-RU"/>
    </w:rPr>
  </w:style>
  <w:style w:type="paragraph" w:customStyle="1" w:styleId="14">
    <w:name w:val="Абзац списка1"/>
    <w:basedOn w:val="a"/>
    <w:uiPriority w:val="99"/>
    <w:rsid w:val="00B663D8"/>
    <w:pPr>
      <w:ind w:left="720"/>
      <w:contextualSpacing/>
    </w:pPr>
    <w:rPr>
      <w:color w:val="000000"/>
    </w:rPr>
  </w:style>
  <w:style w:type="table" w:customStyle="1" w:styleId="111">
    <w:name w:val="Сетка таблицы11"/>
    <w:basedOn w:val="a1"/>
    <w:next w:val="a3"/>
    <w:uiPriority w:val="99"/>
    <w:rsid w:val="00B663D8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5">
    <w:name w:val="Без интервала1"/>
    <w:uiPriority w:val="99"/>
    <w:rsid w:val="00B663D8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4">
    <w:name w:val="xl104"/>
    <w:basedOn w:val="a"/>
    <w:rsid w:val="00B663D8"/>
    <w:pPr>
      <w:spacing w:before="100" w:beforeAutospacing="1" w:after="100" w:afterAutospacing="1"/>
    </w:pPr>
    <w:rPr>
      <w:rFonts w:ascii="Arial CYR" w:hAnsi="Arial CYR" w:cs="Arial CYR"/>
      <w:lang w:val="kk-KZ" w:eastAsia="kk-KZ"/>
    </w:rPr>
  </w:style>
  <w:style w:type="paragraph" w:customStyle="1" w:styleId="xl106">
    <w:name w:val="xl106"/>
    <w:basedOn w:val="a"/>
    <w:rsid w:val="00B663D8"/>
    <w:pPr>
      <w:spacing w:before="100" w:beforeAutospacing="1" w:after="100" w:afterAutospacing="1"/>
    </w:pPr>
    <w:rPr>
      <w:rFonts w:ascii="Arial CYR" w:hAnsi="Arial CYR" w:cs="Arial CYR"/>
      <w:b/>
      <w:bCs/>
      <w:i/>
      <w:iCs/>
      <w:lang w:val="kk-KZ" w:eastAsia="kk-KZ"/>
    </w:rPr>
  </w:style>
  <w:style w:type="paragraph" w:customStyle="1" w:styleId="xl107">
    <w:name w:val="xl107"/>
    <w:basedOn w:val="a"/>
    <w:rsid w:val="00B663D8"/>
    <w:pPr>
      <w:spacing w:before="100" w:beforeAutospacing="1" w:after="100" w:afterAutospacing="1"/>
    </w:pPr>
    <w:rPr>
      <w:rFonts w:ascii="Arial CYR" w:hAnsi="Arial CYR" w:cs="Arial CYR"/>
      <w:i/>
      <w:iCs/>
      <w:lang w:val="kk-KZ" w:eastAsia="kk-KZ"/>
    </w:rPr>
  </w:style>
  <w:style w:type="paragraph" w:customStyle="1" w:styleId="xl108">
    <w:name w:val="xl108"/>
    <w:basedOn w:val="a"/>
    <w:rsid w:val="00B663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lang w:val="kk-KZ" w:eastAsia="kk-KZ"/>
    </w:rPr>
  </w:style>
  <w:style w:type="paragraph" w:customStyle="1" w:styleId="xl109">
    <w:name w:val="xl109"/>
    <w:basedOn w:val="a"/>
    <w:rsid w:val="00B663D8"/>
    <w:pPr>
      <w:pBdr>
        <w:left w:val="single" w:sz="4" w:space="0" w:color="000000"/>
      </w:pBdr>
      <w:spacing w:before="100" w:beforeAutospacing="1" w:after="100" w:afterAutospacing="1"/>
      <w:textAlignment w:val="center"/>
    </w:pPr>
    <w:rPr>
      <w:lang w:val="kk-KZ" w:eastAsia="kk-KZ"/>
    </w:rPr>
  </w:style>
  <w:style w:type="paragraph" w:customStyle="1" w:styleId="xl110">
    <w:name w:val="xl110"/>
    <w:basedOn w:val="a"/>
    <w:rsid w:val="00B663D8"/>
    <w:pPr>
      <w:spacing w:before="100" w:beforeAutospacing="1" w:after="100" w:afterAutospacing="1"/>
    </w:pPr>
    <w:rPr>
      <w:rFonts w:ascii="Arial CYR" w:hAnsi="Arial CYR" w:cs="Arial CYR"/>
      <w:b/>
      <w:bCs/>
      <w:lang w:val="kk-KZ" w:eastAsia="kk-KZ"/>
    </w:rPr>
  </w:style>
  <w:style w:type="paragraph" w:customStyle="1" w:styleId="xl111">
    <w:name w:val="xl111"/>
    <w:basedOn w:val="a"/>
    <w:rsid w:val="00B663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lang w:val="kk-KZ" w:eastAsia="kk-KZ"/>
    </w:rPr>
  </w:style>
  <w:style w:type="character" w:customStyle="1" w:styleId="BodyTextIndentChar">
    <w:name w:val="Body Text Indent Char"/>
    <w:uiPriority w:val="99"/>
    <w:locked/>
    <w:rsid w:val="00B663D8"/>
    <w:rPr>
      <w:rFonts w:cs="Times New Roman"/>
      <w:lang w:val="ru-RU" w:eastAsia="ru-RU"/>
    </w:rPr>
  </w:style>
  <w:style w:type="paragraph" w:styleId="aff">
    <w:name w:val="Body Text"/>
    <w:basedOn w:val="a"/>
    <w:link w:val="aff0"/>
    <w:rsid w:val="00AC22D6"/>
    <w:pPr>
      <w:spacing w:after="120"/>
    </w:pPr>
  </w:style>
  <w:style w:type="character" w:customStyle="1" w:styleId="aff0">
    <w:name w:val="Основной текст Знак"/>
    <w:basedOn w:val="a0"/>
    <w:link w:val="aff"/>
    <w:rsid w:val="00AC22D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1">
    <w:name w:val="line number"/>
    <w:basedOn w:val="a0"/>
    <w:uiPriority w:val="99"/>
    <w:semiHidden/>
    <w:unhideWhenUsed/>
    <w:rsid w:val="00697434"/>
  </w:style>
  <w:style w:type="paragraph" w:customStyle="1" w:styleId="xl70">
    <w:name w:val="xl70"/>
    <w:basedOn w:val="a"/>
    <w:rsid w:val="00697434"/>
    <w:pPr>
      <w:spacing w:before="100" w:beforeAutospacing="1" w:after="100" w:afterAutospacing="1"/>
    </w:pPr>
  </w:style>
  <w:style w:type="paragraph" w:customStyle="1" w:styleId="xl71">
    <w:name w:val="xl71"/>
    <w:basedOn w:val="a"/>
    <w:rsid w:val="00697434"/>
    <w:pPr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697434"/>
    <w:pPr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697434"/>
    <w:pPr>
      <w:spacing w:before="100" w:beforeAutospacing="1" w:after="100" w:afterAutospacing="1"/>
    </w:pPr>
  </w:style>
  <w:style w:type="paragraph" w:customStyle="1" w:styleId="xl74">
    <w:name w:val="xl74"/>
    <w:basedOn w:val="a"/>
    <w:rsid w:val="00697434"/>
    <w:pPr>
      <w:spacing w:before="100" w:beforeAutospacing="1" w:after="100" w:afterAutospacing="1"/>
      <w:jc w:val="center"/>
    </w:pPr>
  </w:style>
  <w:style w:type="paragraph" w:customStyle="1" w:styleId="xl75">
    <w:name w:val="xl75"/>
    <w:basedOn w:val="a"/>
    <w:rsid w:val="00697434"/>
    <w:pPr>
      <w:spacing w:before="100" w:beforeAutospacing="1" w:after="100" w:afterAutospacing="1"/>
    </w:pPr>
  </w:style>
  <w:style w:type="paragraph" w:customStyle="1" w:styleId="xl76">
    <w:name w:val="xl76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7">
    <w:name w:val="xl77"/>
    <w:basedOn w:val="a"/>
    <w:rsid w:val="00697434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78">
    <w:name w:val="xl78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79">
    <w:name w:val="xl79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80">
    <w:name w:val="xl80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81">
    <w:name w:val="xl81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82">
    <w:name w:val="xl82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83">
    <w:name w:val="xl83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84">
    <w:name w:val="xl84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85">
    <w:name w:val="xl85"/>
    <w:basedOn w:val="a"/>
    <w:rsid w:val="00697434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6">
    <w:name w:val="xl86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87">
    <w:name w:val="xl87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8">
    <w:name w:val="xl88"/>
    <w:basedOn w:val="a"/>
    <w:rsid w:val="00697434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9">
    <w:name w:val="xl89"/>
    <w:basedOn w:val="a"/>
    <w:rsid w:val="006974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0">
    <w:name w:val="xl90"/>
    <w:basedOn w:val="a"/>
    <w:rsid w:val="006974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1">
    <w:name w:val="xl91"/>
    <w:basedOn w:val="a"/>
    <w:rsid w:val="00697434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92">
    <w:name w:val="xl92"/>
    <w:basedOn w:val="a"/>
    <w:rsid w:val="0069743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3">
    <w:name w:val="xl93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4">
    <w:name w:val="xl94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5">
    <w:name w:val="xl95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96">
    <w:name w:val="xl96"/>
    <w:basedOn w:val="a"/>
    <w:rsid w:val="00697434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7">
    <w:name w:val="xl97"/>
    <w:basedOn w:val="a"/>
    <w:rsid w:val="0069743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8">
    <w:name w:val="xl98"/>
    <w:basedOn w:val="a"/>
    <w:rsid w:val="0069743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9">
    <w:name w:val="xl99"/>
    <w:basedOn w:val="a"/>
    <w:rsid w:val="00697434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00">
    <w:name w:val="xl100"/>
    <w:basedOn w:val="a"/>
    <w:rsid w:val="0069743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01">
    <w:name w:val="xl101"/>
    <w:basedOn w:val="a"/>
    <w:rsid w:val="0069743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02">
    <w:name w:val="xl102"/>
    <w:basedOn w:val="a"/>
    <w:rsid w:val="0069743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03">
    <w:name w:val="xl103"/>
    <w:basedOn w:val="a"/>
    <w:rsid w:val="00697434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05">
    <w:name w:val="xl105"/>
    <w:basedOn w:val="a"/>
    <w:rsid w:val="00697434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2">
    <w:name w:val="xl112"/>
    <w:basedOn w:val="a"/>
    <w:rsid w:val="0069743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13">
    <w:name w:val="xl113"/>
    <w:basedOn w:val="a"/>
    <w:rsid w:val="0069743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4">
    <w:name w:val="xl114"/>
    <w:basedOn w:val="a"/>
    <w:rsid w:val="00697434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15">
    <w:name w:val="xl115"/>
    <w:basedOn w:val="a"/>
    <w:rsid w:val="00697434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6">
    <w:name w:val="xl116"/>
    <w:basedOn w:val="a"/>
    <w:rsid w:val="00697434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7">
    <w:name w:val="xl117"/>
    <w:basedOn w:val="a"/>
    <w:rsid w:val="00697434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18">
    <w:name w:val="xl118"/>
    <w:basedOn w:val="a"/>
    <w:rsid w:val="0069743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9">
    <w:name w:val="xl119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20">
    <w:name w:val="xl120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21">
    <w:name w:val="xl121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22">
    <w:name w:val="xl122"/>
    <w:basedOn w:val="a"/>
    <w:rsid w:val="00697434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23">
    <w:name w:val="xl123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24">
    <w:name w:val="xl124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25">
    <w:name w:val="xl125"/>
    <w:basedOn w:val="a"/>
    <w:rsid w:val="00697434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26">
    <w:name w:val="xl126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27">
    <w:name w:val="xl127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28">
    <w:name w:val="xl128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sz w:val="29"/>
      <w:szCs w:val="29"/>
    </w:rPr>
  </w:style>
  <w:style w:type="paragraph" w:customStyle="1" w:styleId="xl129">
    <w:name w:val="xl129"/>
    <w:basedOn w:val="a"/>
    <w:rsid w:val="00697434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0">
    <w:name w:val="xl130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1">
    <w:name w:val="xl131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32">
    <w:name w:val="xl132"/>
    <w:basedOn w:val="a"/>
    <w:rsid w:val="00697434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3">
    <w:name w:val="xl133"/>
    <w:basedOn w:val="a"/>
    <w:rsid w:val="006974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4">
    <w:name w:val="xl134"/>
    <w:basedOn w:val="a"/>
    <w:rsid w:val="006974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35">
    <w:name w:val="xl135"/>
    <w:basedOn w:val="a"/>
    <w:rsid w:val="0069743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6">
    <w:name w:val="xl136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7">
    <w:name w:val="xl137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38">
    <w:name w:val="xl138"/>
    <w:basedOn w:val="a"/>
    <w:rsid w:val="00697434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39">
    <w:name w:val="xl139"/>
    <w:basedOn w:val="a"/>
    <w:rsid w:val="00697434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0">
    <w:name w:val="xl140"/>
    <w:basedOn w:val="a"/>
    <w:rsid w:val="00697434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41">
    <w:name w:val="xl141"/>
    <w:basedOn w:val="a"/>
    <w:rsid w:val="00697434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2">
    <w:name w:val="xl142"/>
    <w:basedOn w:val="a"/>
    <w:rsid w:val="00697434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43">
    <w:name w:val="xl143"/>
    <w:basedOn w:val="a"/>
    <w:rsid w:val="00697434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4">
    <w:name w:val="xl144"/>
    <w:basedOn w:val="a"/>
    <w:rsid w:val="00697434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45">
    <w:name w:val="xl145"/>
    <w:basedOn w:val="a"/>
    <w:rsid w:val="0069743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6">
    <w:name w:val="xl146"/>
    <w:basedOn w:val="a"/>
    <w:rsid w:val="0069743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7">
    <w:name w:val="xl147"/>
    <w:basedOn w:val="a"/>
    <w:rsid w:val="0069743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48">
    <w:name w:val="xl148"/>
    <w:basedOn w:val="a"/>
    <w:rsid w:val="00697434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9">
    <w:name w:val="xl149"/>
    <w:basedOn w:val="a"/>
    <w:rsid w:val="0069743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50">
    <w:name w:val="xl150"/>
    <w:basedOn w:val="a"/>
    <w:rsid w:val="0069743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51">
    <w:name w:val="xl151"/>
    <w:basedOn w:val="a"/>
    <w:rsid w:val="00697434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52">
    <w:name w:val="xl152"/>
    <w:basedOn w:val="a"/>
    <w:rsid w:val="006974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53">
    <w:name w:val="xl153"/>
    <w:basedOn w:val="a"/>
    <w:rsid w:val="006974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54">
    <w:name w:val="xl154"/>
    <w:basedOn w:val="a"/>
    <w:rsid w:val="006974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155">
    <w:name w:val="xl155"/>
    <w:basedOn w:val="a"/>
    <w:rsid w:val="006974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56">
    <w:name w:val="xl156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157">
    <w:name w:val="xl157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29"/>
      <w:szCs w:val="29"/>
    </w:rPr>
  </w:style>
  <w:style w:type="paragraph" w:customStyle="1" w:styleId="xl158">
    <w:name w:val="xl158"/>
    <w:basedOn w:val="a"/>
    <w:rsid w:val="00697434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color w:val="FFFFFF"/>
      <w:sz w:val="29"/>
      <w:szCs w:val="29"/>
    </w:rPr>
  </w:style>
  <w:style w:type="paragraph" w:customStyle="1" w:styleId="xl159">
    <w:name w:val="xl159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0">
    <w:name w:val="xl160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1">
    <w:name w:val="xl161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62">
    <w:name w:val="xl162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63">
    <w:name w:val="xl163"/>
    <w:basedOn w:val="a"/>
    <w:rsid w:val="00697434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4">
    <w:name w:val="xl164"/>
    <w:basedOn w:val="a"/>
    <w:rsid w:val="0069743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5">
    <w:name w:val="xl165"/>
    <w:basedOn w:val="a"/>
    <w:rsid w:val="00697434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6">
    <w:name w:val="xl166"/>
    <w:basedOn w:val="a"/>
    <w:rsid w:val="00697434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7">
    <w:name w:val="xl167"/>
    <w:basedOn w:val="a"/>
    <w:rsid w:val="00697434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68">
    <w:name w:val="xl168"/>
    <w:basedOn w:val="a"/>
    <w:rsid w:val="00697434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69">
    <w:name w:val="xl169"/>
    <w:basedOn w:val="a"/>
    <w:rsid w:val="00697434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70">
    <w:name w:val="xl170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171">
    <w:name w:val="xl171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72">
    <w:name w:val="xl172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173">
    <w:name w:val="xl173"/>
    <w:basedOn w:val="a"/>
    <w:rsid w:val="0069743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74">
    <w:name w:val="xl174"/>
    <w:basedOn w:val="a"/>
    <w:rsid w:val="0069743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75">
    <w:name w:val="xl175"/>
    <w:basedOn w:val="a"/>
    <w:rsid w:val="00697434"/>
    <w:pPr>
      <w:spacing w:before="100" w:beforeAutospacing="1" w:after="100" w:afterAutospacing="1"/>
    </w:pPr>
    <w:rPr>
      <w:sz w:val="29"/>
      <w:szCs w:val="29"/>
    </w:rPr>
  </w:style>
  <w:style w:type="paragraph" w:customStyle="1" w:styleId="xl176">
    <w:name w:val="xl176"/>
    <w:basedOn w:val="a"/>
    <w:rsid w:val="00697434"/>
    <w:pP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77">
    <w:name w:val="xl177"/>
    <w:basedOn w:val="a"/>
    <w:rsid w:val="00697434"/>
    <w:pP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78">
    <w:name w:val="xl178"/>
    <w:basedOn w:val="a"/>
    <w:rsid w:val="00697434"/>
    <w:pPr>
      <w:spacing w:before="100" w:beforeAutospacing="1" w:after="100" w:afterAutospacing="1"/>
      <w:jc w:val="right"/>
    </w:pPr>
    <w:rPr>
      <w:sz w:val="29"/>
      <w:szCs w:val="29"/>
    </w:rPr>
  </w:style>
  <w:style w:type="paragraph" w:customStyle="1" w:styleId="xl179">
    <w:name w:val="xl179"/>
    <w:basedOn w:val="a"/>
    <w:rsid w:val="00697434"/>
    <w:pPr>
      <w:spacing w:before="100" w:beforeAutospacing="1" w:after="100" w:afterAutospacing="1"/>
      <w:jc w:val="right"/>
    </w:pPr>
    <w:rPr>
      <w:sz w:val="29"/>
      <w:szCs w:val="29"/>
    </w:rPr>
  </w:style>
  <w:style w:type="paragraph" w:customStyle="1" w:styleId="xl180">
    <w:name w:val="xl180"/>
    <w:basedOn w:val="a"/>
    <w:rsid w:val="00697434"/>
    <w:pPr>
      <w:spacing w:before="100" w:beforeAutospacing="1" w:after="100" w:afterAutospacing="1"/>
    </w:pPr>
    <w:rPr>
      <w:sz w:val="29"/>
      <w:szCs w:val="29"/>
    </w:rPr>
  </w:style>
  <w:style w:type="paragraph" w:customStyle="1" w:styleId="xl181">
    <w:name w:val="xl181"/>
    <w:basedOn w:val="a"/>
    <w:rsid w:val="00697434"/>
    <w:pP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82">
    <w:name w:val="xl182"/>
    <w:basedOn w:val="a"/>
    <w:rsid w:val="00697434"/>
    <w:pPr>
      <w:spacing w:before="100" w:beforeAutospacing="1" w:after="100" w:afterAutospacing="1"/>
    </w:pPr>
    <w:rPr>
      <w:sz w:val="29"/>
      <w:szCs w:val="29"/>
    </w:rPr>
  </w:style>
  <w:style w:type="paragraph" w:customStyle="1" w:styleId="xl183">
    <w:name w:val="xl183"/>
    <w:basedOn w:val="a"/>
    <w:rsid w:val="0069743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84">
    <w:name w:val="xl184"/>
    <w:basedOn w:val="a"/>
    <w:rsid w:val="0069743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5">
    <w:name w:val="xl185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6">
    <w:name w:val="xl186"/>
    <w:basedOn w:val="a"/>
    <w:rsid w:val="00697434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87">
    <w:name w:val="xl187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8">
    <w:name w:val="xl188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89">
    <w:name w:val="xl189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0">
    <w:name w:val="xl190"/>
    <w:basedOn w:val="a"/>
    <w:rsid w:val="00697434"/>
    <w:pPr>
      <w:pBdr>
        <w:lef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1">
    <w:name w:val="xl191"/>
    <w:basedOn w:val="a"/>
    <w:rsid w:val="006974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2">
    <w:name w:val="xl192"/>
    <w:basedOn w:val="a"/>
    <w:rsid w:val="006974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93">
    <w:name w:val="xl193"/>
    <w:basedOn w:val="a"/>
    <w:rsid w:val="00697434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4">
    <w:name w:val="xl194"/>
    <w:basedOn w:val="a"/>
    <w:rsid w:val="0069743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5">
    <w:name w:val="xl195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6">
    <w:name w:val="xl196"/>
    <w:basedOn w:val="a"/>
    <w:rsid w:val="006974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7">
    <w:name w:val="xl197"/>
    <w:basedOn w:val="a"/>
    <w:rsid w:val="0069743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198">
    <w:name w:val="xl198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199">
    <w:name w:val="xl199"/>
    <w:basedOn w:val="a"/>
    <w:rsid w:val="00697434"/>
    <w:pPr>
      <w:pBdr>
        <w:lef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200">
    <w:name w:val="xl200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201">
    <w:name w:val="xl201"/>
    <w:basedOn w:val="a"/>
    <w:rsid w:val="0069743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202">
    <w:name w:val="xl202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03">
    <w:name w:val="xl203"/>
    <w:basedOn w:val="a"/>
    <w:rsid w:val="00697434"/>
    <w:pP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204">
    <w:name w:val="xl204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5">
    <w:name w:val="xl205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6">
    <w:name w:val="xl206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7">
    <w:name w:val="xl207"/>
    <w:basedOn w:val="a"/>
    <w:rsid w:val="0069743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8">
    <w:name w:val="xl208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09">
    <w:name w:val="xl209"/>
    <w:basedOn w:val="a"/>
    <w:rsid w:val="0069743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210">
    <w:name w:val="xl210"/>
    <w:basedOn w:val="a"/>
    <w:rsid w:val="0069743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211">
    <w:name w:val="xl211"/>
    <w:basedOn w:val="a"/>
    <w:rsid w:val="0069743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12">
    <w:name w:val="xl212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0000"/>
      <w:spacing w:before="100" w:beforeAutospacing="1" w:after="100" w:afterAutospacing="1"/>
    </w:pPr>
    <w:rPr>
      <w:sz w:val="29"/>
      <w:szCs w:val="29"/>
    </w:rPr>
  </w:style>
  <w:style w:type="paragraph" w:customStyle="1" w:styleId="xl213">
    <w:name w:val="xl213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214">
    <w:name w:val="xl214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215">
    <w:name w:val="xl215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16">
    <w:name w:val="xl216"/>
    <w:basedOn w:val="a"/>
    <w:rsid w:val="00697434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0000"/>
      <w:spacing w:before="100" w:beforeAutospacing="1" w:after="100" w:afterAutospacing="1"/>
    </w:pPr>
    <w:rPr>
      <w:sz w:val="29"/>
      <w:szCs w:val="29"/>
    </w:rPr>
  </w:style>
  <w:style w:type="paragraph" w:customStyle="1" w:styleId="xl217">
    <w:name w:val="xl217"/>
    <w:basedOn w:val="a"/>
    <w:rsid w:val="00697434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218">
    <w:name w:val="xl218"/>
    <w:basedOn w:val="a"/>
    <w:rsid w:val="00697434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219">
    <w:name w:val="xl219"/>
    <w:basedOn w:val="a"/>
    <w:rsid w:val="00697434"/>
    <w:pPr>
      <w:spacing w:before="100" w:beforeAutospacing="1" w:after="100" w:afterAutospacing="1"/>
      <w:jc w:val="right"/>
    </w:pPr>
    <w:rPr>
      <w:sz w:val="29"/>
      <w:szCs w:val="2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045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
    <Relationship Id="rId1" Type="http://schemas.openxmlformats.org/officeDocument/2006/relationships/numbering" Target="numbering.xml"/>
    <Relationship Id="rId10" Type="http://schemas.openxmlformats.org/officeDocument/2006/relationships/theme" Target="theme/theme1.xml"/>
    <Relationship Id="rId2" Type="http://schemas.openxmlformats.org/officeDocument/2006/relationships/styles" Target="styles.xml"/>
    <Relationship Id="rId3" Type="http://schemas.openxmlformats.org/officeDocument/2006/relationships/settings" Target="settings.xml"/>
    <Relationship Id="rId4" Type="http://schemas.openxmlformats.org/officeDocument/2006/relationships/webSettings" Target="webSettings.xml"/>
    <Relationship Id="rId5" Type="http://schemas.openxmlformats.org/officeDocument/2006/relationships/footnotes" Target="footnotes.xml"/>
    <Relationship Id="rId6" Type="http://schemas.openxmlformats.org/officeDocument/2006/relationships/endnotes" Target="endnotes.xml"/>
    <Relationship Id="rId7" Type="http://schemas.openxmlformats.org/officeDocument/2006/relationships/header" Target="header1.xml"/>
    <Relationship Id="rId8" Type="http://schemas.openxmlformats.org/officeDocument/2006/relationships/footer" Target="footer1.xml"/>
    <Relationship Id="rId9" Type="http://schemas.openxmlformats.org/officeDocument/2006/relationships/fontTable" Target="fontTable.xml"/>
    <Relationship Id="rId11" Type="http://schemas.openxmlformats.org/officeDocument/2006/relationships/footer" Target="cover-footer.xml"/>
    <Relationship Id="rId12" Type="http://schemas.openxmlformats.org/officeDocument/2006/relationships/footer" Target="content-footer.xml"/>
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9</Pages>
  <Words>1541</Words>
  <Characters>8786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10307</CharactersWithSpaces>
  <SharedDoc>false</SharedDoc>
  <HyperlinksChanged>false</HyperlinksChanged>
  <AppVersion>16.0000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2020-12-22T11:56:00Z</dcterms:created>
  <dc:creator>Дәулетберді Гаухар</dc:creator>
  <lastModifiedBy>Empire</lastModifiedBy>
  <dcterms:modified xsi:type="dcterms:W3CDTF">2021-01-13T07:41:00Z</dcterms:modified>
  <revision>5</revision>
</coreProperties>
</file>